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0D30A" w14:textId="5BAA0F95" w:rsidR="00835B03" w:rsidRPr="00835B03" w:rsidRDefault="005A1CF9" w:rsidP="00835B03">
      <w:pPr>
        <w:pStyle w:val="Heading1"/>
        <w:rPr>
          <w:lang w:val="fr-CA"/>
        </w:rPr>
      </w:pPr>
      <w:r>
        <w:rPr>
          <w:rFonts w:ascii="BrandonGrotesque-Medium" w:eastAsia="Times New Roman" w:hAnsi="BrandonGrotesque-Medium" w:cs="Segoe UI"/>
          <w:caps/>
          <w:color w:val="D2252B"/>
          <w:spacing w:val="7"/>
          <w:sz w:val="24"/>
          <w:szCs w:val="24"/>
          <w:lang w:val="fr-CA" w:eastAsia="fr-CA"/>
        </w:rPr>
        <w:t>INFORMATIONS POUR LES MÉDIAS</w:t>
      </w:r>
    </w:p>
    <w:p w14:paraId="49AD1FB7" w14:textId="77777777" w:rsidR="00835B03" w:rsidRPr="00835B03" w:rsidRDefault="00835B03" w:rsidP="00835B03">
      <w:pPr>
        <w:rPr>
          <w:lang w:val="fr-CA"/>
        </w:rPr>
      </w:pPr>
    </w:p>
    <w:p w14:paraId="11A69DB4" w14:textId="77777777" w:rsidR="00835B03" w:rsidRPr="005A1CF9" w:rsidRDefault="00835B03" w:rsidP="00835B03">
      <w:pPr>
        <w:rPr>
          <w:rFonts w:ascii="BrandonGrotesque-Regular" w:hAnsi="BrandonGrotesque-Regular"/>
          <w:b/>
          <w:color w:val="212529"/>
          <w:sz w:val="24"/>
          <w:szCs w:val="24"/>
          <w:u w:val="single"/>
          <w:lang w:val="fr-CA" w:eastAsia="fr-CA"/>
        </w:rPr>
      </w:pPr>
      <w:r w:rsidRPr="005A1CF9">
        <w:rPr>
          <w:rFonts w:ascii="BrandonGrotesque-Regular" w:hAnsi="BrandonGrotesque-Regular"/>
          <w:b/>
          <w:color w:val="212529"/>
          <w:sz w:val="24"/>
          <w:szCs w:val="24"/>
          <w:u w:val="single"/>
          <w:lang w:val="fr-CA" w:eastAsia="fr-CA"/>
        </w:rPr>
        <w:t>Titre de Véronique Proulx</w:t>
      </w:r>
    </w:p>
    <w:p w14:paraId="5DF66A84" w14:textId="2FDFDB69" w:rsidR="00835B03" w:rsidRPr="007E7E5F" w:rsidRDefault="00835B03" w:rsidP="00835B03">
      <w:pPr>
        <w:rPr>
          <w:lang w:val="fr-FR"/>
        </w:rPr>
      </w:pPr>
      <w:r w:rsidRPr="007E7E5F">
        <w:rPr>
          <w:rFonts w:ascii="BrandonGrotesque-Regular" w:hAnsi="BrandonGrotesque-Regular"/>
          <w:color w:val="212529"/>
          <w:lang w:val="fr-CA" w:eastAsia="fr-CA"/>
        </w:rPr>
        <w:t>Présidente - directrice générale de Manufacturiers et Exportateurs du Québec</w:t>
      </w:r>
      <w:r w:rsidRPr="007E7E5F">
        <w:rPr>
          <w:lang w:val="fr-FR"/>
        </w:rPr>
        <w:t xml:space="preserve"> </w:t>
      </w:r>
    </w:p>
    <w:p w14:paraId="5161315A" w14:textId="77777777" w:rsidR="00835B03" w:rsidRDefault="00835B03" w:rsidP="00835B03">
      <w:pPr>
        <w:rPr>
          <w:color w:val="1F497D"/>
          <w:lang w:val="fr-CA"/>
        </w:rPr>
      </w:pPr>
    </w:p>
    <w:p w14:paraId="15C46479" w14:textId="10C06EC5" w:rsidR="00835B03" w:rsidRPr="005A1CF9" w:rsidRDefault="00835B03" w:rsidP="00835B03">
      <w:pPr>
        <w:rPr>
          <w:rFonts w:ascii="BrandonGrotesque-Regular" w:hAnsi="BrandonGrotesque-Regular"/>
          <w:b/>
          <w:color w:val="212529"/>
          <w:sz w:val="24"/>
          <w:szCs w:val="24"/>
          <w:u w:val="single"/>
          <w:lang w:val="fr-CA" w:eastAsia="fr-CA"/>
        </w:rPr>
      </w:pPr>
      <w:r w:rsidRPr="005A1CF9">
        <w:rPr>
          <w:rFonts w:ascii="BrandonGrotesque-Regular" w:hAnsi="BrandonGrotesque-Regular"/>
          <w:b/>
          <w:color w:val="212529"/>
          <w:sz w:val="24"/>
          <w:szCs w:val="24"/>
          <w:u w:val="single"/>
          <w:lang w:val="fr-CA" w:eastAsia="fr-CA"/>
        </w:rPr>
        <w:t xml:space="preserve">Biographie de Véronique Proulx </w:t>
      </w:r>
    </w:p>
    <w:p w14:paraId="44A2DD0E" w14:textId="77777777" w:rsidR="005A1CF9" w:rsidRPr="007E7E5F" w:rsidRDefault="005A1CF9" w:rsidP="005A1CF9">
      <w:pPr>
        <w:spacing w:line="252" w:lineRule="auto"/>
        <w:jc w:val="both"/>
        <w:rPr>
          <w:rFonts w:ascii="BrandonGrotesque-Regular" w:hAnsi="BrandonGrotesque-Regular"/>
          <w:color w:val="212529"/>
          <w:lang w:val="fr-CA" w:eastAsia="fr-CA"/>
        </w:rPr>
      </w:pPr>
      <w:r w:rsidRPr="007E7E5F">
        <w:rPr>
          <w:rFonts w:ascii="BrandonGrotesque-Regular" w:hAnsi="BrandonGrotesque-Regular"/>
          <w:color w:val="212529"/>
          <w:lang w:val="fr-CA" w:eastAsia="fr-CA"/>
        </w:rPr>
        <w:t xml:space="preserve">Véronique Proulx est présidente-directrice générale de Manufacturiers et Exportateurs du Québec (MEQ) et vice-présidente principale, Communication nationale et Marketing, pour la maison-mère, Canadian </w:t>
      </w:r>
      <w:proofErr w:type="spellStart"/>
      <w:r w:rsidRPr="007E7E5F">
        <w:rPr>
          <w:rFonts w:ascii="BrandonGrotesque-Regular" w:hAnsi="BrandonGrotesque-Regular"/>
          <w:color w:val="212529"/>
          <w:lang w:val="fr-CA" w:eastAsia="fr-CA"/>
        </w:rPr>
        <w:t>Manufacturers</w:t>
      </w:r>
      <w:proofErr w:type="spellEnd"/>
      <w:r w:rsidRPr="007E7E5F">
        <w:rPr>
          <w:rFonts w:ascii="BrandonGrotesque-Regular" w:hAnsi="BrandonGrotesque-Regular"/>
          <w:color w:val="212529"/>
          <w:lang w:val="fr-CA" w:eastAsia="fr-CA"/>
        </w:rPr>
        <w:t xml:space="preserve"> &amp; </w:t>
      </w:r>
      <w:proofErr w:type="spellStart"/>
      <w:r w:rsidRPr="007E7E5F">
        <w:rPr>
          <w:rFonts w:ascii="BrandonGrotesque-Regular" w:hAnsi="BrandonGrotesque-Regular"/>
          <w:color w:val="212529"/>
          <w:lang w:val="fr-CA" w:eastAsia="fr-CA"/>
        </w:rPr>
        <w:t>Exporters</w:t>
      </w:r>
      <w:proofErr w:type="spellEnd"/>
      <w:r w:rsidRPr="007E7E5F">
        <w:rPr>
          <w:rFonts w:ascii="BrandonGrotesque-Regular" w:hAnsi="BrandonGrotesque-Regular"/>
          <w:color w:val="212529"/>
          <w:lang w:val="fr-CA" w:eastAsia="fr-CA"/>
        </w:rPr>
        <w:t xml:space="preserve"> (CME).</w:t>
      </w:r>
    </w:p>
    <w:p w14:paraId="3707443E" w14:textId="77777777" w:rsidR="005A1CF9" w:rsidRPr="007E7E5F" w:rsidRDefault="005A1CF9" w:rsidP="005A1CF9">
      <w:pPr>
        <w:spacing w:line="252" w:lineRule="auto"/>
        <w:jc w:val="both"/>
        <w:rPr>
          <w:rFonts w:ascii="BrandonGrotesque-Regular" w:hAnsi="BrandonGrotesque-Regular"/>
          <w:color w:val="212529"/>
          <w:lang w:val="fr-CA" w:eastAsia="fr-CA"/>
        </w:rPr>
      </w:pPr>
      <w:r w:rsidRPr="007E7E5F">
        <w:rPr>
          <w:rFonts w:ascii="BrandonGrotesque-Regular" w:hAnsi="BrandonGrotesque-Regular"/>
          <w:color w:val="212529"/>
          <w:lang w:val="fr-CA" w:eastAsia="fr-CA"/>
        </w:rPr>
        <w:t xml:space="preserve">Elle s’est jointe à MEQ en mars 2015 à titre de directrice des communications, affaires publiques et stratégie. Nommée vice-présidente Affaires Corporatives et Stratégie en janvier 2016, elle fut ensuite promue au poste de présidente-directrice générale en septembre 2017. Madame Proulx est d’ailleurs la première femme à occuper ce poste. </w:t>
      </w:r>
    </w:p>
    <w:p w14:paraId="2CD1D66A" w14:textId="77777777" w:rsidR="005A1CF9" w:rsidRPr="007E7E5F" w:rsidRDefault="005A1CF9" w:rsidP="005A1CF9">
      <w:pPr>
        <w:spacing w:line="252" w:lineRule="auto"/>
        <w:jc w:val="both"/>
        <w:rPr>
          <w:rFonts w:ascii="BrandonGrotesque-Regular" w:hAnsi="BrandonGrotesque-Regular"/>
          <w:color w:val="212529"/>
          <w:lang w:val="fr-CA" w:eastAsia="fr-CA"/>
        </w:rPr>
      </w:pPr>
      <w:r w:rsidRPr="007E7E5F">
        <w:rPr>
          <w:rFonts w:ascii="BrandonGrotesque-Regular" w:hAnsi="BrandonGrotesque-Regular"/>
          <w:color w:val="212529"/>
          <w:lang w:val="fr-CA" w:eastAsia="fr-CA"/>
        </w:rPr>
        <w:t>Véronique Proulx possède une solide expertise du milieu de l'exportation et de l'économie manufacturière québécoise, ayant œuvré pendant 14 ans au sein de Laval Technopole où elle occupait le poste de directrice des affaires internationales, et quatre ans à titre de présidente de Commerce International Québec où elle assurait les relations gouvernementales et publiques.</w:t>
      </w:r>
    </w:p>
    <w:p w14:paraId="091B7CD3" w14:textId="77777777" w:rsidR="005A1CF9" w:rsidRPr="007E7E5F" w:rsidRDefault="005A1CF9" w:rsidP="005A1CF9">
      <w:pPr>
        <w:spacing w:line="252" w:lineRule="auto"/>
        <w:jc w:val="both"/>
        <w:rPr>
          <w:rFonts w:ascii="BrandonGrotesque-Regular" w:hAnsi="BrandonGrotesque-Regular"/>
          <w:color w:val="212529"/>
          <w:lang w:val="fr-CA" w:eastAsia="fr-CA"/>
        </w:rPr>
      </w:pPr>
      <w:r w:rsidRPr="007E7E5F">
        <w:rPr>
          <w:rFonts w:ascii="BrandonGrotesque-Regular" w:hAnsi="BrandonGrotesque-Regular"/>
          <w:color w:val="212529"/>
          <w:lang w:val="fr-CA" w:eastAsia="fr-CA"/>
        </w:rPr>
        <w:t>Mme Proulx est administratrice au sein du conseil d’administration de INO. Elle siège également sur le conseil d’administration du Panier Bleu. Elle continue, de plus, de s’impliquer auprès de La Dauphinelle, un organisme sans but lucratif venant en aide aux femmes en difficulté, notamment celles victimes de violence conjugale, après avoir siégé 10 ans à titre de présidente du conseil d’administration.</w:t>
      </w:r>
    </w:p>
    <w:p w14:paraId="7593E1F8" w14:textId="5A976B02" w:rsidR="00835B03" w:rsidRPr="005A1CF9" w:rsidRDefault="005A1CF9" w:rsidP="005A1CF9">
      <w:pPr>
        <w:spacing w:line="252" w:lineRule="auto"/>
        <w:jc w:val="both"/>
        <w:rPr>
          <w:rFonts w:ascii="BrandonGrotesque-Regular" w:hAnsi="BrandonGrotesque-Regular"/>
          <w:color w:val="212529"/>
          <w:sz w:val="24"/>
          <w:szCs w:val="24"/>
          <w:lang w:val="fr-CA" w:eastAsia="fr-CA"/>
        </w:rPr>
      </w:pPr>
      <w:r w:rsidRPr="007E7E5F">
        <w:rPr>
          <w:rFonts w:ascii="BrandonGrotesque-Regular" w:hAnsi="BrandonGrotesque-Regular"/>
          <w:color w:val="212529"/>
          <w:lang w:val="fr-CA" w:eastAsia="fr-CA"/>
        </w:rPr>
        <w:t>Elle est détentrice d’un MBA exécutif de l’université Paris-Dauphine et de l’UQAM.</w:t>
      </w:r>
      <w:r w:rsidRPr="007E7E5F">
        <w:rPr>
          <w:lang w:val="fr-FR"/>
        </w:rPr>
        <w:t xml:space="preserve"> </w:t>
      </w:r>
    </w:p>
    <w:p w14:paraId="340F83DC" w14:textId="25BCC1AB" w:rsidR="005A1CF9" w:rsidRDefault="005A1CF9" w:rsidP="00835B03">
      <w:pPr>
        <w:jc w:val="both"/>
        <w:rPr>
          <w:sz w:val="21"/>
          <w:szCs w:val="21"/>
          <w:lang w:val="fr-FR"/>
        </w:rPr>
      </w:pPr>
    </w:p>
    <w:p w14:paraId="49A9B8AB" w14:textId="77777777" w:rsidR="00835B03" w:rsidRPr="005A1CF9" w:rsidRDefault="00835B03" w:rsidP="00835B03">
      <w:pPr>
        <w:jc w:val="both"/>
        <w:rPr>
          <w:rFonts w:ascii="BrandonGrotesque-Regular" w:hAnsi="BrandonGrotesque-Regular"/>
          <w:b/>
          <w:color w:val="212529"/>
          <w:sz w:val="24"/>
          <w:szCs w:val="24"/>
          <w:u w:val="single"/>
          <w:lang w:val="fr-CA" w:eastAsia="fr-CA"/>
        </w:rPr>
      </w:pPr>
      <w:r w:rsidRPr="005A1CF9">
        <w:rPr>
          <w:rFonts w:ascii="BrandonGrotesque-Regular" w:hAnsi="BrandonGrotesque-Regular"/>
          <w:b/>
          <w:color w:val="212529"/>
          <w:sz w:val="24"/>
          <w:szCs w:val="24"/>
          <w:u w:val="single"/>
          <w:lang w:val="fr-CA" w:eastAsia="fr-CA"/>
        </w:rPr>
        <w:t>À propos de Manufacturiers et Exportateurs du Québec (MEQ)</w:t>
      </w:r>
    </w:p>
    <w:p w14:paraId="1B54A3DC" w14:textId="7AC58CC0" w:rsidR="00835B03" w:rsidRPr="007E7E5F" w:rsidRDefault="00835B03" w:rsidP="00835B03">
      <w:pPr>
        <w:jc w:val="both"/>
        <w:rPr>
          <w:color w:val="212529"/>
          <w:lang w:eastAsia="fr-CA"/>
        </w:rPr>
      </w:pPr>
      <w:r w:rsidRPr="007E7E5F">
        <w:rPr>
          <w:color w:val="212529"/>
          <w:lang w:val="fr-CA" w:eastAsia="fr-CA"/>
        </w:rPr>
        <w:t>MEQ est une association dont la mission est d’améliorer l’environnement d’affaires et d’aider les entreprises manufacturières et exportatrices à être plus compétitives sur les marchés locaux et internationaux. MEQ est une division de Manufacturiers et Exportateurs du Canada (MEC), la plus importante association commerciale et industrielle au pays fondée en 1871. Pour av</w:t>
      </w:r>
      <w:r w:rsidR="005A1CF9" w:rsidRPr="007E7E5F">
        <w:rPr>
          <w:color w:val="212529"/>
          <w:lang w:val="fr-CA" w:eastAsia="fr-CA"/>
        </w:rPr>
        <w:t>oir plus d’information, visitez</w:t>
      </w:r>
      <w:r w:rsidRPr="007E7E5F">
        <w:rPr>
          <w:color w:val="212529"/>
          <w:lang w:val="fr-CA" w:eastAsia="fr-CA"/>
        </w:rPr>
        <w:t xml:space="preserve">: </w:t>
      </w:r>
      <w:hyperlink r:id="rId7" w:history="1">
        <w:r w:rsidRPr="007E7E5F">
          <w:rPr>
            <w:rStyle w:val="Hyperlink"/>
            <w:rFonts w:eastAsia="MS Mincho" w:cstheme="minorHAnsi"/>
            <w:shd w:val="clear" w:color="auto" w:fill="FFFFFF"/>
            <w:lang w:val="fr-CA" w:eastAsia="fr-FR"/>
          </w:rPr>
          <w:t>www.meq.ca</w:t>
        </w:r>
      </w:hyperlink>
    </w:p>
    <w:p w14:paraId="4C4C8489" w14:textId="754ABB5A" w:rsidR="00835B03" w:rsidRPr="005A1CF9" w:rsidRDefault="00935D99" w:rsidP="00835B03">
      <w:pPr>
        <w:rPr>
          <w:rFonts w:ascii="BrandonGrotesque-Regular" w:hAnsi="BrandonGrotesque-Regular"/>
          <w:b/>
          <w:color w:val="212529"/>
          <w:sz w:val="24"/>
          <w:szCs w:val="24"/>
          <w:u w:val="single"/>
          <w:lang w:val="fr-CA" w:eastAsia="fr-CA"/>
        </w:rPr>
      </w:pPr>
      <w:hyperlink w:history="1"/>
      <w:r w:rsidR="00835B03" w:rsidRPr="005A1CF9">
        <w:rPr>
          <w:rFonts w:ascii="BrandonGrotesque-Regular" w:hAnsi="BrandonGrotesque-Regular"/>
          <w:b/>
          <w:color w:val="212529"/>
          <w:sz w:val="24"/>
          <w:szCs w:val="24"/>
          <w:u w:val="single"/>
          <w:lang w:val="fr-CA" w:eastAsia="fr-CA"/>
        </w:rPr>
        <w:t>Renseignements:</w:t>
      </w:r>
    </w:p>
    <w:p w14:paraId="4D574627" w14:textId="417DC992" w:rsidR="00835B03" w:rsidRPr="00DC3BA2" w:rsidRDefault="00935D99" w:rsidP="00835B03">
      <w:pPr>
        <w:pStyle w:val="Corpsdutexte"/>
        <w:spacing w:before="0" w:line="240" w:lineRule="auto"/>
        <w:jc w:val="left"/>
        <w:rPr>
          <w:rFonts w:ascii="BrandonGrotesque-Regular" w:eastAsiaTheme="minorEastAsia" w:hAnsi="BrandonGrotesque-Regular" w:cstheme="minorBidi"/>
          <w:color w:val="212529"/>
          <w:sz w:val="22"/>
          <w:szCs w:val="22"/>
          <w:lang w:val="fr-CA" w:eastAsia="fr-CA"/>
        </w:rPr>
      </w:pPr>
      <w:r>
        <w:rPr>
          <w:rFonts w:ascii="BrandonGrotesque-Regular" w:eastAsiaTheme="minorEastAsia" w:hAnsi="BrandonGrotesque-Regular" w:cstheme="minorBidi"/>
          <w:color w:val="212529"/>
          <w:sz w:val="22"/>
          <w:szCs w:val="22"/>
          <w:lang w:val="fr-CA" w:eastAsia="fr-CA"/>
        </w:rPr>
        <w:t>Marie-Ève Labranche</w:t>
      </w:r>
    </w:p>
    <w:p w14:paraId="282B2135" w14:textId="7278A687" w:rsidR="00835B03" w:rsidRPr="00DC3BA2" w:rsidRDefault="00835B03" w:rsidP="00835B03">
      <w:pPr>
        <w:pStyle w:val="Corpsdutexte"/>
        <w:spacing w:before="0" w:line="240" w:lineRule="auto"/>
        <w:jc w:val="left"/>
        <w:rPr>
          <w:rFonts w:ascii="BrandonGrotesque-Regular" w:eastAsiaTheme="minorEastAsia" w:hAnsi="BrandonGrotesque-Regular" w:cstheme="minorBidi"/>
          <w:color w:val="212529"/>
          <w:sz w:val="22"/>
          <w:szCs w:val="22"/>
          <w:lang w:val="fr-CA" w:eastAsia="fr-CA"/>
        </w:rPr>
      </w:pPr>
      <w:r w:rsidRPr="00DC3BA2">
        <w:rPr>
          <w:rFonts w:ascii="BrandonGrotesque-Regular" w:eastAsiaTheme="minorEastAsia" w:hAnsi="BrandonGrotesque-Regular" w:cstheme="minorBidi"/>
          <w:color w:val="212529"/>
          <w:sz w:val="22"/>
          <w:szCs w:val="22"/>
          <w:lang w:val="fr-CA" w:eastAsia="fr-CA"/>
        </w:rPr>
        <w:t>Directrice</w:t>
      </w:r>
      <w:r w:rsidR="00935D99">
        <w:rPr>
          <w:rFonts w:ascii="BrandonGrotesque-Regular" w:eastAsiaTheme="minorEastAsia" w:hAnsi="BrandonGrotesque-Regular" w:cstheme="minorBidi"/>
          <w:color w:val="212529"/>
          <w:sz w:val="22"/>
          <w:szCs w:val="22"/>
          <w:lang w:val="fr-CA" w:eastAsia="fr-CA"/>
        </w:rPr>
        <w:t>,</w:t>
      </w:r>
      <w:r w:rsidRPr="00DC3BA2">
        <w:rPr>
          <w:rFonts w:ascii="BrandonGrotesque-Regular" w:eastAsiaTheme="minorEastAsia" w:hAnsi="BrandonGrotesque-Regular" w:cstheme="minorBidi"/>
          <w:color w:val="212529"/>
          <w:sz w:val="22"/>
          <w:szCs w:val="22"/>
          <w:lang w:val="fr-CA" w:eastAsia="fr-CA"/>
        </w:rPr>
        <w:t xml:space="preserve"> Affaires publiques et gouvernementales</w:t>
      </w:r>
    </w:p>
    <w:p w14:paraId="19A5BC55" w14:textId="306305FD" w:rsidR="00835B03" w:rsidRPr="00DC3BA2" w:rsidRDefault="00835B03" w:rsidP="00835B03">
      <w:pPr>
        <w:pStyle w:val="Corpsdutexte"/>
        <w:spacing w:before="0" w:line="240" w:lineRule="auto"/>
        <w:jc w:val="left"/>
        <w:rPr>
          <w:rFonts w:ascii="BrandonGrotesque-Regular" w:eastAsiaTheme="minorEastAsia" w:hAnsi="BrandonGrotesque-Regular" w:cstheme="minorBidi"/>
          <w:color w:val="212529"/>
          <w:sz w:val="22"/>
          <w:szCs w:val="22"/>
          <w:lang w:val="fr-CA" w:eastAsia="fr-CA"/>
        </w:rPr>
      </w:pPr>
      <w:r w:rsidRPr="00DC3BA2">
        <w:rPr>
          <w:rFonts w:ascii="BrandonGrotesque-Regular" w:eastAsiaTheme="minorEastAsia" w:hAnsi="BrandonGrotesque-Regular" w:cstheme="minorBidi"/>
          <w:color w:val="212529"/>
          <w:sz w:val="22"/>
          <w:szCs w:val="22"/>
          <w:lang w:val="fr-CA" w:eastAsia="fr-CA"/>
        </w:rPr>
        <w:t>514-</w:t>
      </w:r>
      <w:r w:rsidR="005A1CF9" w:rsidRPr="00DC3BA2">
        <w:rPr>
          <w:rFonts w:ascii="BrandonGrotesque-Regular" w:eastAsiaTheme="minorEastAsia" w:hAnsi="BrandonGrotesque-Regular" w:cstheme="minorBidi"/>
          <w:color w:val="212529"/>
          <w:sz w:val="22"/>
          <w:szCs w:val="22"/>
          <w:lang w:val="fr-CA" w:eastAsia="fr-CA"/>
        </w:rPr>
        <w:t>570</w:t>
      </w:r>
      <w:r w:rsidRPr="00DC3BA2">
        <w:rPr>
          <w:rFonts w:ascii="BrandonGrotesque-Regular" w:eastAsiaTheme="minorEastAsia" w:hAnsi="BrandonGrotesque-Regular" w:cstheme="minorBidi"/>
          <w:color w:val="212529"/>
          <w:sz w:val="22"/>
          <w:szCs w:val="22"/>
          <w:lang w:val="fr-CA" w:eastAsia="fr-CA"/>
        </w:rPr>
        <w:t>-</w:t>
      </w:r>
      <w:r w:rsidR="005A1CF9" w:rsidRPr="00DC3BA2">
        <w:rPr>
          <w:rFonts w:ascii="BrandonGrotesque-Regular" w:eastAsiaTheme="minorEastAsia" w:hAnsi="BrandonGrotesque-Regular" w:cstheme="minorBidi"/>
          <w:color w:val="212529"/>
          <w:sz w:val="22"/>
          <w:szCs w:val="22"/>
          <w:lang w:val="fr-CA" w:eastAsia="fr-CA"/>
        </w:rPr>
        <w:t>5469</w:t>
      </w:r>
    </w:p>
    <w:p w14:paraId="7E716EE1" w14:textId="3EF571E2" w:rsidR="00835B03" w:rsidRPr="00DC3BA2" w:rsidRDefault="005A1CF9" w:rsidP="00DC3BA2">
      <w:pPr>
        <w:pStyle w:val="Corpsdutexte"/>
        <w:spacing w:before="0" w:line="240" w:lineRule="auto"/>
        <w:jc w:val="left"/>
        <w:rPr>
          <w:rFonts w:asciiTheme="minorHAnsi" w:hAnsiTheme="minorHAnsi" w:cstheme="minorHAnsi"/>
          <w:sz w:val="22"/>
          <w:szCs w:val="22"/>
          <w:shd w:val="clear" w:color="auto" w:fill="FFFFFF"/>
          <w:lang w:val="fr-CA"/>
        </w:rPr>
      </w:pPr>
      <w:hyperlink r:id="rId8" w:history="1">
        <w:r w:rsidRPr="00DC3BA2">
          <w:rPr>
            <w:rStyle w:val="Hyperlink"/>
            <w:rFonts w:asciiTheme="minorHAnsi" w:hAnsiTheme="minorHAnsi" w:cstheme="minorHAnsi"/>
            <w:sz w:val="22"/>
            <w:szCs w:val="22"/>
            <w:shd w:val="clear" w:color="auto" w:fill="FFFFFF"/>
            <w:lang w:val="fr-CA"/>
          </w:rPr>
          <w:t>marie-eve.labranche@meq.ca</w:t>
        </w:r>
      </w:hyperlink>
    </w:p>
    <w:p w14:paraId="47BA386B" w14:textId="77777777" w:rsidR="00835B03" w:rsidRPr="00DC3BA2" w:rsidRDefault="00835B03" w:rsidP="00DC3BA2">
      <w:pPr>
        <w:spacing w:line="252" w:lineRule="auto"/>
        <w:jc w:val="both"/>
        <w:rPr>
          <w:rFonts w:ascii="BrandonGrotesque-Regular" w:hAnsi="BrandonGrotesque-Regular"/>
          <w:color w:val="212529"/>
          <w:lang w:val="fr-CA" w:eastAsia="fr-CA"/>
        </w:rPr>
      </w:pPr>
    </w:p>
    <w:p w14:paraId="60B7B43C" w14:textId="14EF25D3" w:rsidR="00835B03" w:rsidRPr="005A1CF9" w:rsidRDefault="005A1CF9" w:rsidP="00835B03">
      <w:pPr>
        <w:pStyle w:val="Corpsdutexte"/>
        <w:spacing w:before="0" w:line="240" w:lineRule="auto"/>
        <w:jc w:val="left"/>
        <w:rPr>
          <w:rFonts w:ascii="BrandonGrotesque-Regular" w:eastAsiaTheme="minorEastAsia" w:hAnsi="BrandonGrotesque-Regular" w:cstheme="minorBidi"/>
          <w:b/>
          <w:color w:val="212529"/>
          <w:sz w:val="24"/>
          <w:szCs w:val="24"/>
          <w:u w:val="single"/>
          <w:lang w:val="fr-CA" w:eastAsia="fr-CA"/>
        </w:rPr>
      </w:pPr>
      <w:r>
        <w:rPr>
          <w:rFonts w:ascii="BrandonGrotesque-Regular" w:eastAsiaTheme="minorEastAsia" w:hAnsi="BrandonGrotesque-Regular" w:cstheme="minorBidi"/>
          <w:b/>
          <w:color w:val="212529"/>
          <w:sz w:val="24"/>
          <w:szCs w:val="24"/>
          <w:u w:val="single"/>
          <w:lang w:val="fr-CA" w:eastAsia="fr-CA"/>
        </w:rPr>
        <w:t>Médias sociaux au Québec</w:t>
      </w:r>
      <w:r w:rsidR="00835B03" w:rsidRPr="005A1CF9">
        <w:rPr>
          <w:rFonts w:ascii="BrandonGrotesque-Regular" w:eastAsiaTheme="minorEastAsia" w:hAnsi="BrandonGrotesque-Regular" w:cstheme="minorBidi"/>
          <w:b/>
          <w:color w:val="212529"/>
          <w:sz w:val="24"/>
          <w:szCs w:val="24"/>
          <w:u w:val="single"/>
          <w:lang w:val="fr-CA" w:eastAsia="fr-CA"/>
        </w:rPr>
        <w:t xml:space="preserve">: </w:t>
      </w:r>
    </w:p>
    <w:p w14:paraId="028A3D70" w14:textId="77777777" w:rsidR="00835B03" w:rsidRDefault="00835B03" w:rsidP="00835B03">
      <w:pPr>
        <w:pStyle w:val="Corpsdutexte"/>
        <w:spacing w:before="0" w:line="240" w:lineRule="auto"/>
        <w:jc w:val="left"/>
        <w:rPr>
          <w:rFonts w:asciiTheme="minorHAnsi" w:hAnsiTheme="minorHAnsi" w:cstheme="minorHAnsi"/>
          <w:sz w:val="22"/>
          <w:szCs w:val="22"/>
          <w:shd w:val="clear" w:color="auto" w:fill="FFFFFF"/>
          <w:lang w:val="fr-CA"/>
        </w:rPr>
      </w:pPr>
    </w:p>
    <w:p w14:paraId="0C63AAC9" w14:textId="77777777" w:rsidR="00835B03" w:rsidRDefault="00835B03" w:rsidP="00835B03">
      <w:pPr>
        <w:pStyle w:val="Corpsdutexte"/>
        <w:jc w:val="left"/>
        <w:rPr>
          <w:rFonts w:asciiTheme="minorHAnsi" w:hAnsiTheme="minorHAnsi" w:cstheme="minorHAnsi"/>
          <w:sz w:val="22"/>
          <w:szCs w:val="22"/>
          <w:lang w:val="fr-CA"/>
        </w:rPr>
      </w:pPr>
      <w:r w:rsidRPr="00AD737D">
        <w:rPr>
          <w:rFonts w:asciiTheme="minorHAnsi" w:hAnsiTheme="minorHAnsi" w:cstheme="minorHAnsi"/>
          <w:i/>
          <w:noProof/>
          <w:sz w:val="22"/>
          <w:szCs w:val="22"/>
          <w:lang w:eastAsia="en-CA"/>
        </w:rPr>
        <w:drawing>
          <wp:inline distT="0" distB="0" distL="0" distR="0" wp14:anchorId="04C3A021" wp14:editId="5FE2C5E9">
            <wp:extent cx="167640" cy="167640"/>
            <wp:effectExtent l="0" t="0" r="381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 cy="167640"/>
                    </a:xfrm>
                    <a:prstGeom prst="rect">
                      <a:avLst/>
                    </a:prstGeom>
                  </pic:spPr>
                </pic:pic>
              </a:graphicData>
            </a:graphic>
          </wp:inline>
        </w:drawing>
      </w:r>
      <w:r w:rsidRPr="00AD737D">
        <w:rPr>
          <w:rFonts w:asciiTheme="minorHAnsi" w:hAnsiTheme="minorHAnsi" w:cstheme="minorHAnsi"/>
          <w:sz w:val="22"/>
          <w:szCs w:val="22"/>
          <w:lang w:val="fr-CA"/>
        </w:rPr>
        <w:t xml:space="preserve">   </w:t>
      </w:r>
      <w:r w:rsidRPr="00935D99">
        <w:rPr>
          <w:rFonts w:ascii="BrandonGrotesque-Regular" w:eastAsiaTheme="minorEastAsia" w:hAnsi="BrandonGrotesque-Regular" w:cstheme="minorBidi"/>
          <w:color w:val="212529"/>
          <w:sz w:val="22"/>
          <w:szCs w:val="22"/>
          <w:lang w:val="fr-CA" w:eastAsia="fr-CA"/>
        </w:rPr>
        <w:t>@MEQ_QME</w:t>
      </w:r>
      <w:r w:rsidRPr="00AD737D">
        <w:rPr>
          <w:rFonts w:asciiTheme="minorHAnsi" w:hAnsiTheme="minorHAnsi" w:cstheme="minorHAnsi"/>
          <w:sz w:val="22"/>
          <w:szCs w:val="22"/>
          <w:lang w:val="fr-CA"/>
        </w:rPr>
        <w:t xml:space="preserve">    </w:t>
      </w:r>
      <w:r w:rsidRPr="00AD737D">
        <w:rPr>
          <w:rFonts w:asciiTheme="minorHAnsi" w:hAnsiTheme="minorHAnsi" w:cstheme="minorHAnsi"/>
          <w:i/>
          <w:noProof/>
          <w:sz w:val="22"/>
          <w:szCs w:val="22"/>
          <w:lang w:eastAsia="en-CA"/>
        </w:rPr>
        <w:drawing>
          <wp:inline distT="0" distB="0" distL="0" distR="0" wp14:anchorId="19CF7721" wp14:editId="4719EDA7">
            <wp:extent cx="167640" cy="167640"/>
            <wp:effectExtent l="0" t="0" r="381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 cy="167640"/>
                    </a:xfrm>
                    <a:prstGeom prst="rect">
                      <a:avLst/>
                    </a:prstGeom>
                  </pic:spPr>
                </pic:pic>
              </a:graphicData>
            </a:graphic>
          </wp:inline>
        </w:drawing>
      </w:r>
      <w:r w:rsidRPr="00AD737D">
        <w:rPr>
          <w:rFonts w:asciiTheme="minorHAnsi" w:hAnsiTheme="minorHAnsi" w:cstheme="minorHAnsi"/>
          <w:sz w:val="22"/>
          <w:szCs w:val="22"/>
          <w:lang w:val="fr-CA"/>
        </w:rPr>
        <w:t xml:space="preserve">   </w:t>
      </w:r>
      <w:r w:rsidRPr="00935D99">
        <w:rPr>
          <w:rFonts w:ascii="BrandonGrotesque-Regular" w:eastAsiaTheme="minorEastAsia" w:hAnsi="BrandonGrotesque-Regular" w:cstheme="minorBidi"/>
          <w:color w:val="212529"/>
          <w:sz w:val="22"/>
          <w:szCs w:val="22"/>
          <w:lang w:val="fr-CA" w:eastAsia="fr-CA"/>
        </w:rPr>
        <w:t>MEQ – Manufacturiers et Exportateurs du Québec</w:t>
      </w:r>
      <w:r w:rsidRPr="00AD737D">
        <w:rPr>
          <w:rFonts w:asciiTheme="minorHAnsi" w:hAnsiTheme="minorHAnsi" w:cstheme="minorHAnsi"/>
          <w:sz w:val="22"/>
          <w:szCs w:val="22"/>
          <w:lang w:val="fr-CA"/>
        </w:rPr>
        <w:t xml:space="preserve"> </w:t>
      </w:r>
    </w:p>
    <w:p w14:paraId="669BA43B" w14:textId="77777777" w:rsidR="00835B03" w:rsidRPr="00DC3BA2" w:rsidRDefault="00835B03" w:rsidP="00DC3BA2">
      <w:pPr>
        <w:pStyle w:val="Corpsdutexte"/>
        <w:spacing w:before="0" w:line="240" w:lineRule="auto"/>
        <w:jc w:val="left"/>
        <w:rPr>
          <w:rStyle w:val="Hyperlink"/>
          <w:shd w:val="clear" w:color="auto" w:fill="FFFFFF"/>
        </w:rPr>
      </w:pPr>
    </w:p>
    <w:p w14:paraId="3BF0ADD2" w14:textId="77777777" w:rsidR="00835B03" w:rsidRPr="00DC3BA2" w:rsidRDefault="00835B03" w:rsidP="00835B03">
      <w:pPr>
        <w:pStyle w:val="Corpsdutexte"/>
        <w:spacing w:before="0" w:line="240" w:lineRule="auto"/>
        <w:jc w:val="left"/>
        <w:rPr>
          <w:rStyle w:val="Hyperlink"/>
        </w:rPr>
      </w:pPr>
    </w:p>
    <w:p w14:paraId="7BF859A4" w14:textId="0407D7DB" w:rsidR="00835B03" w:rsidRPr="005A1CF9" w:rsidRDefault="00835B03" w:rsidP="00835B03">
      <w:pPr>
        <w:pStyle w:val="Corpsdutexte"/>
        <w:spacing w:before="0" w:line="240" w:lineRule="auto"/>
        <w:jc w:val="left"/>
        <w:rPr>
          <w:rFonts w:ascii="BrandonGrotesque-Regular" w:eastAsiaTheme="minorEastAsia" w:hAnsi="BrandonGrotesque-Regular" w:cstheme="minorBidi"/>
          <w:b/>
          <w:color w:val="212529"/>
          <w:sz w:val="24"/>
          <w:szCs w:val="24"/>
          <w:u w:val="single"/>
          <w:lang w:val="fr-CA" w:eastAsia="fr-CA"/>
        </w:rPr>
      </w:pPr>
      <w:r w:rsidRPr="005A1CF9">
        <w:rPr>
          <w:rFonts w:ascii="BrandonGrotesque-Regular" w:eastAsiaTheme="minorEastAsia" w:hAnsi="BrandonGrotesque-Regular" w:cstheme="minorBidi"/>
          <w:b/>
          <w:color w:val="212529"/>
          <w:sz w:val="24"/>
          <w:szCs w:val="24"/>
          <w:u w:val="single"/>
          <w:lang w:val="fr-CA" w:eastAsia="fr-CA"/>
        </w:rPr>
        <w:t xml:space="preserve">Médias sociaux au niveau national: </w:t>
      </w:r>
    </w:p>
    <w:p w14:paraId="0193E0EB" w14:textId="77777777" w:rsidR="00835B03" w:rsidRDefault="00835B03" w:rsidP="00835B03">
      <w:pPr>
        <w:pStyle w:val="Corpsdutexte"/>
        <w:spacing w:before="0" w:line="240" w:lineRule="auto"/>
        <w:jc w:val="left"/>
        <w:rPr>
          <w:rFonts w:asciiTheme="minorHAnsi" w:hAnsiTheme="minorHAnsi" w:cstheme="minorHAnsi"/>
          <w:sz w:val="22"/>
          <w:szCs w:val="22"/>
          <w:shd w:val="clear" w:color="auto" w:fill="FFFFFF"/>
          <w:lang w:val="fr-CA"/>
        </w:rPr>
      </w:pPr>
    </w:p>
    <w:p w14:paraId="32190438" w14:textId="4578F37E" w:rsidR="00835B03" w:rsidRPr="00AF4DF0" w:rsidRDefault="00835B03" w:rsidP="00835B03">
      <w:pPr>
        <w:pStyle w:val="Corpsdutexte"/>
        <w:rPr>
          <w:rFonts w:asciiTheme="minorHAnsi" w:hAnsiTheme="minorHAnsi" w:cstheme="minorHAnsi"/>
          <w:sz w:val="22"/>
          <w:szCs w:val="22"/>
          <w:lang w:val="fr-CA"/>
        </w:rPr>
      </w:pPr>
      <w:r w:rsidRPr="00AD737D">
        <w:rPr>
          <w:rFonts w:asciiTheme="minorHAnsi" w:hAnsiTheme="minorHAnsi" w:cstheme="minorHAnsi"/>
          <w:i/>
          <w:noProof/>
          <w:sz w:val="22"/>
          <w:szCs w:val="22"/>
          <w:lang w:eastAsia="en-CA"/>
        </w:rPr>
        <w:drawing>
          <wp:inline distT="0" distB="0" distL="0" distR="0" wp14:anchorId="48BEF024" wp14:editId="600F7210">
            <wp:extent cx="167640" cy="167640"/>
            <wp:effectExtent l="0" t="0" r="3810" b="381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 cy="167640"/>
                    </a:xfrm>
                    <a:prstGeom prst="rect">
                      <a:avLst/>
                    </a:prstGeom>
                  </pic:spPr>
                </pic:pic>
              </a:graphicData>
            </a:graphic>
          </wp:inline>
        </w:drawing>
      </w:r>
      <w:r w:rsidRPr="00AF4DF0">
        <w:rPr>
          <w:rFonts w:asciiTheme="minorHAnsi" w:hAnsiTheme="minorHAnsi" w:cstheme="minorHAnsi"/>
          <w:sz w:val="22"/>
          <w:szCs w:val="22"/>
          <w:lang w:val="fr-CA"/>
        </w:rPr>
        <w:t xml:space="preserve">   </w:t>
      </w:r>
      <w:r w:rsidRPr="00935D99">
        <w:rPr>
          <w:rFonts w:ascii="BrandonGrotesque-Regular" w:eastAsiaTheme="minorEastAsia" w:hAnsi="BrandonGrotesque-Regular" w:cstheme="minorBidi"/>
          <w:color w:val="212529"/>
          <w:sz w:val="22"/>
          <w:szCs w:val="22"/>
          <w:lang w:val="fr-CA" w:eastAsia="fr-CA"/>
        </w:rPr>
        <w:t>@</w:t>
      </w:r>
      <w:proofErr w:type="spellStart"/>
      <w:r w:rsidRPr="00935D99">
        <w:rPr>
          <w:rFonts w:ascii="BrandonGrotesque-Regular" w:eastAsiaTheme="minorEastAsia" w:hAnsi="BrandonGrotesque-Regular" w:cstheme="minorBidi"/>
          <w:color w:val="212529"/>
          <w:sz w:val="22"/>
          <w:szCs w:val="22"/>
          <w:lang w:val="fr-CA" w:eastAsia="fr-CA"/>
        </w:rPr>
        <w:t>cme_mec</w:t>
      </w:r>
      <w:proofErr w:type="spellEnd"/>
      <w:r w:rsidRPr="00AF4DF0">
        <w:rPr>
          <w:rFonts w:asciiTheme="minorHAnsi" w:hAnsiTheme="minorHAnsi" w:cstheme="minorHAnsi"/>
          <w:sz w:val="22"/>
          <w:szCs w:val="22"/>
          <w:lang w:val="fr-CA"/>
        </w:rPr>
        <w:t xml:space="preserve">          </w:t>
      </w:r>
      <w:r w:rsidRPr="00AD737D">
        <w:rPr>
          <w:rFonts w:asciiTheme="minorHAnsi" w:hAnsiTheme="minorHAnsi" w:cstheme="minorHAnsi"/>
          <w:i/>
          <w:noProof/>
          <w:sz w:val="22"/>
          <w:szCs w:val="22"/>
          <w:lang w:eastAsia="en-CA"/>
        </w:rPr>
        <w:drawing>
          <wp:inline distT="0" distB="0" distL="0" distR="0" wp14:anchorId="4B97B99C" wp14:editId="16B881CC">
            <wp:extent cx="167640" cy="167640"/>
            <wp:effectExtent l="0" t="0" r="3810" b="381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 cy="167640"/>
                    </a:xfrm>
                    <a:prstGeom prst="rect">
                      <a:avLst/>
                    </a:prstGeom>
                  </pic:spPr>
                </pic:pic>
              </a:graphicData>
            </a:graphic>
          </wp:inline>
        </w:drawing>
      </w:r>
      <w:r w:rsidRPr="00AF4DF0">
        <w:rPr>
          <w:rFonts w:asciiTheme="minorHAnsi" w:hAnsiTheme="minorHAnsi" w:cstheme="minorHAnsi"/>
          <w:sz w:val="22"/>
          <w:szCs w:val="22"/>
          <w:lang w:val="fr-CA"/>
        </w:rPr>
        <w:t xml:space="preserve">   </w:t>
      </w:r>
      <w:r w:rsidRPr="00935D99">
        <w:rPr>
          <w:rFonts w:ascii="BrandonGrotesque-Regular" w:eastAsiaTheme="minorEastAsia" w:hAnsi="BrandonGrotesque-Regular" w:cstheme="minorBidi"/>
          <w:color w:val="212529"/>
          <w:sz w:val="22"/>
          <w:szCs w:val="22"/>
          <w:lang w:val="fr-CA" w:eastAsia="fr-CA"/>
        </w:rPr>
        <w:t xml:space="preserve">Canadian </w:t>
      </w:r>
      <w:proofErr w:type="spellStart"/>
      <w:r w:rsidRPr="00935D99">
        <w:rPr>
          <w:rFonts w:ascii="BrandonGrotesque-Regular" w:eastAsiaTheme="minorEastAsia" w:hAnsi="BrandonGrotesque-Regular" w:cstheme="minorBidi"/>
          <w:color w:val="212529"/>
          <w:sz w:val="22"/>
          <w:szCs w:val="22"/>
          <w:lang w:val="fr-CA" w:eastAsia="fr-CA"/>
        </w:rPr>
        <w:t>Manufacturers</w:t>
      </w:r>
      <w:proofErr w:type="spellEnd"/>
      <w:r w:rsidRPr="00935D99">
        <w:rPr>
          <w:rFonts w:ascii="BrandonGrotesque-Regular" w:eastAsiaTheme="minorEastAsia" w:hAnsi="BrandonGrotesque-Regular" w:cstheme="minorBidi"/>
          <w:color w:val="212529"/>
          <w:sz w:val="22"/>
          <w:szCs w:val="22"/>
          <w:lang w:val="fr-CA" w:eastAsia="fr-CA"/>
        </w:rPr>
        <w:t xml:space="preserve"> &amp; </w:t>
      </w:r>
      <w:proofErr w:type="spellStart"/>
      <w:r w:rsidRPr="00935D99">
        <w:rPr>
          <w:rFonts w:ascii="BrandonGrotesque-Regular" w:eastAsiaTheme="minorEastAsia" w:hAnsi="BrandonGrotesque-Regular" w:cstheme="minorBidi"/>
          <w:color w:val="212529"/>
          <w:sz w:val="22"/>
          <w:szCs w:val="22"/>
          <w:lang w:val="fr-CA" w:eastAsia="fr-CA"/>
        </w:rPr>
        <w:t>Exporters</w:t>
      </w:r>
      <w:proofErr w:type="spellEnd"/>
    </w:p>
    <w:p w14:paraId="02F9D8C6" w14:textId="7829CD3D" w:rsidR="00CF6CA5" w:rsidRPr="00AF4DF0" w:rsidRDefault="00CF6CA5" w:rsidP="007F74BF">
      <w:pPr>
        <w:rPr>
          <w:lang w:val="fr-CA"/>
        </w:rPr>
      </w:pPr>
    </w:p>
    <w:p w14:paraId="76B3A41A" w14:textId="394B9D41" w:rsidR="00A83DBD" w:rsidRPr="00AF4DF0" w:rsidRDefault="00A83DBD" w:rsidP="007F74BF">
      <w:pPr>
        <w:rPr>
          <w:lang w:val="fr-CA"/>
        </w:rPr>
      </w:pPr>
      <w:bookmarkStart w:id="0" w:name="_GoBack"/>
      <w:bookmarkEnd w:id="0"/>
    </w:p>
    <w:p w14:paraId="24DC9E82" w14:textId="2BECA492" w:rsidR="00A83DBD" w:rsidRPr="00AF4DF0" w:rsidRDefault="00A83DBD" w:rsidP="007F74BF">
      <w:pPr>
        <w:rPr>
          <w:lang w:val="fr-CA"/>
        </w:rPr>
      </w:pPr>
    </w:p>
    <w:p w14:paraId="401D054D" w14:textId="6F0CB4FB" w:rsidR="00A83DBD" w:rsidRPr="00935D99" w:rsidRDefault="00CB79EE" w:rsidP="00835B03">
      <w:pPr>
        <w:pStyle w:val="Quote"/>
        <w:rPr>
          <w:rFonts w:ascii="BrandonGrotesque-Regular" w:hAnsi="BrandonGrotesque-Regular"/>
          <w:iCs w:val="0"/>
          <w:color w:val="212529"/>
          <w:lang w:val="fr-CA" w:eastAsia="fr-CA"/>
        </w:rPr>
      </w:pPr>
      <w:r w:rsidRPr="00935D99">
        <w:rPr>
          <w:rFonts w:ascii="BrandonGrotesque-Regular" w:hAnsi="BrandonGrotesque-Regular"/>
          <w:iCs w:val="0"/>
          <w:color w:val="212529"/>
          <w:lang w:val="fr-CA" w:eastAsia="fr-CA"/>
        </w:rPr>
        <w:t>Dernière</w:t>
      </w:r>
      <w:r w:rsidR="00835B03" w:rsidRPr="00935D99">
        <w:rPr>
          <w:rFonts w:ascii="BrandonGrotesque-Regular" w:hAnsi="BrandonGrotesque-Regular"/>
          <w:iCs w:val="0"/>
          <w:color w:val="212529"/>
          <w:lang w:val="fr-CA" w:eastAsia="fr-CA"/>
        </w:rPr>
        <w:t xml:space="preserve"> mise à jour: </w:t>
      </w:r>
      <w:r w:rsidR="005A1CF9" w:rsidRPr="00935D99">
        <w:rPr>
          <w:rFonts w:ascii="BrandonGrotesque-Regular" w:hAnsi="BrandonGrotesque-Regular"/>
          <w:iCs w:val="0"/>
          <w:color w:val="212529"/>
          <w:lang w:val="fr-CA" w:eastAsia="fr-CA"/>
        </w:rPr>
        <w:t>11</w:t>
      </w:r>
      <w:r w:rsidR="00835B03" w:rsidRPr="00935D99">
        <w:rPr>
          <w:rFonts w:ascii="BrandonGrotesque-Regular" w:hAnsi="BrandonGrotesque-Regular"/>
          <w:iCs w:val="0"/>
          <w:color w:val="212529"/>
          <w:lang w:val="fr-CA" w:eastAsia="fr-CA"/>
        </w:rPr>
        <w:t xml:space="preserve"> </w:t>
      </w:r>
      <w:r w:rsidR="005A1CF9" w:rsidRPr="00935D99">
        <w:rPr>
          <w:rFonts w:ascii="BrandonGrotesque-Regular" w:hAnsi="BrandonGrotesque-Regular"/>
          <w:iCs w:val="0"/>
          <w:color w:val="212529"/>
          <w:lang w:val="fr-CA" w:eastAsia="fr-CA"/>
        </w:rPr>
        <w:t>janvier</w:t>
      </w:r>
      <w:r w:rsidR="00835B03" w:rsidRPr="00935D99">
        <w:rPr>
          <w:rFonts w:ascii="BrandonGrotesque-Regular" w:hAnsi="BrandonGrotesque-Regular"/>
          <w:iCs w:val="0"/>
          <w:color w:val="212529"/>
          <w:lang w:val="fr-CA" w:eastAsia="fr-CA"/>
        </w:rPr>
        <w:t xml:space="preserve"> </w:t>
      </w:r>
      <w:r w:rsidR="005A1CF9" w:rsidRPr="00935D99">
        <w:rPr>
          <w:rFonts w:ascii="BrandonGrotesque-Regular" w:hAnsi="BrandonGrotesque-Regular"/>
          <w:iCs w:val="0"/>
          <w:color w:val="212529"/>
          <w:lang w:val="fr-CA" w:eastAsia="fr-CA"/>
        </w:rPr>
        <w:t>2021</w:t>
      </w:r>
      <w:r w:rsidR="00835B03" w:rsidRPr="00935D99">
        <w:rPr>
          <w:rFonts w:ascii="BrandonGrotesque-Regular" w:hAnsi="BrandonGrotesque-Regular"/>
          <w:iCs w:val="0"/>
          <w:color w:val="212529"/>
          <w:lang w:val="fr-CA" w:eastAsia="fr-CA"/>
        </w:rPr>
        <w:t xml:space="preserve"> </w:t>
      </w:r>
    </w:p>
    <w:p w14:paraId="4B113F2D" w14:textId="304245AD" w:rsidR="00A83DBD" w:rsidRPr="00835B03" w:rsidRDefault="00A83DBD" w:rsidP="007F74BF">
      <w:pPr>
        <w:rPr>
          <w:lang w:val="fr-CA"/>
        </w:rPr>
      </w:pPr>
    </w:p>
    <w:p w14:paraId="7977CD6B" w14:textId="61E664F6" w:rsidR="00A83DBD" w:rsidRPr="00835B03" w:rsidRDefault="00A83DBD" w:rsidP="007F74BF">
      <w:pPr>
        <w:rPr>
          <w:lang w:val="fr-CA"/>
        </w:rPr>
      </w:pPr>
    </w:p>
    <w:p w14:paraId="5EBC1AA4" w14:textId="6D4381D6" w:rsidR="00A83DBD" w:rsidRPr="00835B03" w:rsidRDefault="00A83DBD" w:rsidP="007F74BF">
      <w:pPr>
        <w:rPr>
          <w:lang w:val="fr-CA"/>
        </w:rPr>
      </w:pPr>
    </w:p>
    <w:p w14:paraId="7B316CBD" w14:textId="7A8B7CEF" w:rsidR="00A83DBD" w:rsidRPr="00835B03" w:rsidRDefault="00A83DBD" w:rsidP="007F74BF">
      <w:pPr>
        <w:rPr>
          <w:lang w:val="fr-CA"/>
        </w:rPr>
      </w:pPr>
    </w:p>
    <w:sectPr w:rsidR="00A83DBD" w:rsidRPr="00835B03" w:rsidSect="008439CF">
      <w:headerReference w:type="default" r:id="rId11"/>
      <w:footerReference w:type="default" r:id="rId12"/>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15236" w14:textId="77777777" w:rsidR="0039452D" w:rsidRDefault="0039452D" w:rsidP="00B945FF">
      <w:pPr>
        <w:spacing w:after="0" w:line="240" w:lineRule="auto"/>
      </w:pPr>
      <w:r>
        <w:separator/>
      </w:r>
    </w:p>
  </w:endnote>
  <w:endnote w:type="continuationSeparator" w:id="0">
    <w:p w14:paraId="4010C053" w14:textId="77777777" w:rsidR="0039452D" w:rsidRDefault="0039452D" w:rsidP="00B9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Regular">
    <w:panose1 w:val="020B0503020203060202"/>
    <w:charset w:val="00"/>
    <w:family w:val="swiss"/>
    <w:notTrueType/>
    <w:pitch w:val="variable"/>
    <w:sig w:usb0="A00000AF" w:usb1="5000205B" w:usb2="00000000" w:usb3="00000000" w:csb0="0000009B" w:csb1="00000000"/>
  </w:font>
  <w:font w:name="Brandon Grotesque Medium">
    <w:panose1 w:val="020B0603020203060202"/>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randonGrotesque-Medium">
    <w:altName w:val="Cambria"/>
    <w:panose1 w:val="020B0603020203060202"/>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randonGrotesque-Regular">
    <w:altName w:val="Cambria"/>
    <w:panose1 w:val="020B0503020203060202"/>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A63D" w14:textId="1691D95D" w:rsidR="007F74BF" w:rsidRDefault="007F74BF">
    <w:pPr>
      <w:pStyle w:val="Footer"/>
    </w:pPr>
    <w:r>
      <w:rPr>
        <w:noProof/>
        <w:lang w:eastAsia="en-CA"/>
      </w:rPr>
      <mc:AlternateContent>
        <mc:Choice Requires="wps">
          <w:drawing>
            <wp:anchor distT="0" distB="0" distL="114300" distR="114300" simplePos="0" relativeHeight="251662336" behindDoc="0" locked="0" layoutInCell="1" allowOverlap="1" wp14:anchorId="695FB7B2" wp14:editId="05DA1988">
              <wp:simplePos x="0" y="0"/>
              <wp:positionH relativeFrom="margin">
                <wp:posOffset>1851515</wp:posOffset>
              </wp:positionH>
              <wp:positionV relativeFrom="paragraph">
                <wp:posOffset>60960</wp:posOffset>
              </wp:positionV>
              <wp:extent cx="4020201" cy="297415"/>
              <wp:effectExtent l="0" t="0" r="0" b="0"/>
              <wp:wrapNone/>
              <wp:docPr id="7" name="TextBox 9">
                <a:extLst xmlns:a="http://schemas.openxmlformats.org/drawingml/2006/main">
                  <a:ext uri="{FF2B5EF4-FFF2-40B4-BE49-F238E27FC236}">
                    <a16:creationId xmlns:a16="http://schemas.microsoft.com/office/drawing/2014/main" id="{CE60C620-F4D4-4E9B-BCA6-28CA00A5559F}"/>
                  </a:ext>
                </a:extLst>
              </wp:docPr>
              <wp:cNvGraphicFramePr/>
              <a:graphic xmlns:a="http://schemas.openxmlformats.org/drawingml/2006/main">
                <a:graphicData uri="http://schemas.microsoft.com/office/word/2010/wordprocessingShape">
                  <wps:wsp>
                    <wps:cNvSpPr txBox="1"/>
                    <wps:spPr>
                      <a:xfrm>
                        <a:off x="0" y="0"/>
                        <a:ext cx="4020201" cy="297415"/>
                      </a:xfrm>
                      <a:prstGeom prst="rect">
                        <a:avLst/>
                      </a:prstGeom>
                      <a:noFill/>
                    </wps:spPr>
                    <wps:txbx>
                      <w:txbxContent>
                        <w:p w14:paraId="2F05649F" w14:textId="2BE1AC93" w:rsidR="007F74BF" w:rsidRPr="00917AB5" w:rsidRDefault="005A1CF9" w:rsidP="007F74BF">
                          <w:pPr>
                            <w:pStyle w:val="NormalWeb"/>
                            <w:spacing w:before="0" w:beforeAutospacing="0" w:after="0" w:afterAutospacing="0"/>
                            <w:rPr>
                              <w:lang w:val="fr-CA"/>
                            </w:rPr>
                          </w:pPr>
                          <w:r w:rsidRPr="005A1CF9">
                            <w:rPr>
                              <w:rFonts w:ascii="BrandonGrotesque-Regular" w:hAnsi="BrandonGrotesque-Regular" w:cstheme="minorBidi"/>
                              <w:color w:val="212529"/>
                              <w:sz w:val="20"/>
                              <w:szCs w:val="20"/>
                              <w:lang w:val="fr-CA" w:eastAsia="fr-CA"/>
                            </w:rPr>
                            <w:t>507, Place d’Armes</w:t>
                          </w:r>
                          <w:r w:rsidR="007F74BF" w:rsidRPr="005A1CF9">
                            <w:rPr>
                              <w:rFonts w:ascii="BrandonGrotesque-Regular" w:hAnsi="BrandonGrotesque-Regular" w:cstheme="minorBidi"/>
                              <w:color w:val="212529"/>
                              <w:sz w:val="20"/>
                              <w:szCs w:val="20"/>
                              <w:lang w:val="fr-CA" w:eastAsia="fr-CA"/>
                            </w:rPr>
                            <w:t xml:space="preserve">, bureau </w:t>
                          </w:r>
                          <w:r w:rsidRPr="005A1CF9">
                            <w:rPr>
                              <w:rFonts w:ascii="BrandonGrotesque-Regular" w:hAnsi="BrandonGrotesque-Regular" w:cstheme="minorBidi"/>
                              <w:color w:val="212529"/>
                              <w:sz w:val="20"/>
                              <w:szCs w:val="20"/>
                              <w:lang w:val="fr-CA" w:eastAsia="fr-CA"/>
                            </w:rPr>
                            <w:t>950</w:t>
                          </w:r>
                          <w:r w:rsidR="007E7E5F">
                            <w:rPr>
                              <w:rFonts w:ascii="BrandonGrotesque-Regular" w:hAnsi="BrandonGrotesque-Regular" w:cstheme="minorBidi"/>
                              <w:color w:val="212529"/>
                              <w:sz w:val="20"/>
                              <w:szCs w:val="20"/>
                              <w:lang w:val="fr-CA" w:eastAsia="fr-CA"/>
                            </w:rPr>
                            <w:t>, Montréal QC</w:t>
                          </w:r>
                          <w:r w:rsidR="007F74BF" w:rsidRPr="005A1CF9">
                            <w:rPr>
                              <w:rFonts w:ascii="BrandonGrotesque-Regular" w:hAnsi="BrandonGrotesque-Regular" w:cstheme="minorBidi"/>
                              <w:color w:val="212529"/>
                              <w:sz w:val="20"/>
                              <w:szCs w:val="20"/>
                              <w:lang w:val="fr-CA" w:eastAsia="fr-CA"/>
                            </w:rPr>
                            <w:t xml:space="preserve"> H2Y </w:t>
                          </w:r>
                          <w:r w:rsidRPr="005A1CF9">
                            <w:rPr>
                              <w:rFonts w:ascii="BrandonGrotesque-Regular" w:hAnsi="BrandonGrotesque-Regular" w:cstheme="minorBidi"/>
                              <w:color w:val="212529"/>
                              <w:sz w:val="20"/>
                              <w:szCs w:val="20"/>
                              <w:lang w:val="fr-CA" w:eastAsia="fr-CA"/>
                            </w:rPr>
                            <w:t>2W8</w:t>
                          </w:r>
                          <w:r>
                            <w:rPr>
                              <w:rFonts w:ascii="Brandon Grotesque Medium" w:hAnsi="Brandon Grotesque Medium" w:cstheme="minorBidi"/>
                              <w:color w:val="000000" w:themeColor="text1"/>
                              <w:kern w:val="24"/>
                              <w:sz w:val="20"/>
                              <w:szCs w:val="20"/>
                              <w:lang w:val="fr-FR"/>
                            </w:rPr>
                            <w:t xml:space="preserve"> </w:t>
                          </w:r>
                        </w:p>
                      </w:txbxContent>
                    </wps:txbx>
                    <wps:bodyPr wrap="square" rtlCol="0" anchor="ctr">
                      <a:noAutofit/>
                    </wps:bodyPr>
                  </wps:wsp>
                </a:graphicData>
              </a:graphic>
            </wp:anchor>
          </w:drawing>
        </mc:Choice>
        <mc:Fallback>
          <w:pict>
            <v:shapetype w14:anchorId="695FB7B2" id="_x0000_t202" coordsize="21600,21600" o:spt="202" path="m,l,21600r21600,l21600,xe">
              <v:stroke joinstyle="miter"/>
              <v:path gradientshapeok="t" o:connecttype="rect"/>
            </v:shapetype>
            <v:shape id="TextBox 9" o:spid="_x0000_s1026" type="#_x0000_t202" style="position:absolute;margin-left:145.8pt;margin-top:4.8pt;width:316.55pt;height:23.4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I+EQIAAPUDAAAOAAAAZHJzL2Uyb0RvYy54bWysU9uK2zAQfS/0H4TeHV/WcRITZ4mduBTK&#10;trDbD1BkOTbYkiopscOy/96R4mRL+1JKMcijkTRzztHR+nHsO3RmSreCZzicBRgxTkXV8mOGv7+U&#10;3hIjbQivSCc4y/CFafy4+fhhPciURaIRXcUUgiJcp4PMcGOMTH1f04b1RM+EZBwWa6F6YmCqjn6l&#10;yADV+86PgiDxB6EqqQRlWkN2d13EG1e/rhk1X+taM4O6DAM240blxoMd/c2apEdFZNPSCQb5BxQ9&#10;aTk0vZfaEUPQSbV/lOpbqoQWtZlR0fuirlvKHAdgEwa/sXluiGSOC4ij5V0m/f/K0qfzN4XaKsML&#10;jDjp4Ype2GhyMaKVIwSTL9pYahBdKb2WZZTP92XslRB5cZDHXr6PV14ZPSz30aIsoofkzZ4Ok5Qq&#10;RgyY43N1kzdM/g7+dNFWmNh3Ajucr8U+CYokCrwy3sVevF/lXl5sEy9aFtsg2M7n81X5Zi/Wd5hv&#10;f8fCH6ROHWfrEBc+SxDAjMAY/GuP2byGpOU81qq3f7goBOvgoMvdNVYPCsk4iOALMaKwFq0WcTif&#10;ut9OS6XNJyZ6ZIMMK3Cl05acAdQV6G2LbcZF2Xadzb9DsZEZD+OE7yCqC8AewLgZ1j9ORDGMlOkK&#10;cfU54bQRYHNqlOvExfZkRN26brbWtcDUArzlVJregTXvr3O36/21bn4CAAD//wMAUEsDBBQABgAI&#10;AAAAIQCPPaOD3wAAAAgBAAAPAAAAZHJzL2Rvd25yZXYueG1sTI9BS8NAEIXvgv9hGcGL2E1DTZuY&#10;SRGhIEUP1v6ASXabDc3Ohuw2jf/e9aSnx/Ae731Tbmfbi0mPvnOMsFwkIDQ3TnXcIhy/do8bED4Q&#10;K+oda4Rv7WFb3d6UVCh35U89HUIrYgn7ghBMCEMhpW+MtuQXbtAcvZMbLYV4jq1UI11jue1lmiSZ&#10;tNRxXDA06Fejm/PhYhEezJB8vJ/e6p3KGnPee1rbaY94fze/PIMIeg5/YfjFj+hQRabaXVh50SOk&#10;+TKLUYQ8SvTzdLUGUSM8ZSuQVSn/P1D9AAAA//8DAFBLAQItABQABgAIAAAAIQC2gziS/gAAAOEB&#10;AAATAAAAAAAAAAAAAAAAAAAAAABbQ29udGVudF9UeXBlc10ueG1sUEsBAi0AFAAGAAgAAAAhADj9&#10;If/WAAAAlAEAAAsAAAAAAAAAAAAAAAAALwEAAF9yZWxzLy5yZWxzUEsBAi0AFAAGAAgAAAAhAGMt&#10;Yj4RAgAA9QMAAA4AAAAAAAAAAAAAAAAALgIAAGRycy9lMm9Eb2MueG1sUEsBAi0AFAAGAAgAAAAh&#10;AI89o4PfAAAACAEAAA8AAAAAAAAAAAAAAAAAawQAAGRycy9kb3ducmV2LnhtbFBLBQYAAAAABAAE&#10;APMAAAB3BQAAAAA=&#10;" filled="f" stroked="f">
              <v:textbox>
                <w:txbxContent>
                  <w:p w14:paraId="2F05649F" w14:textId="2BE1AC93" w:rsidR="007F74BF" w:rsidRPr="00917AB5" w:rsidRDefault="005A1CF9" w:rsidP="007F74BF">
                    <w:pPr>
                      <w:pStyle w:val="NormalWeb"/>
                      <w:spacing w:before="0" w:beforeAutospacing="0" w:after="0" w:afterAutospacing="0"/>
                      <w:rPr>
                        <w:lang w:val="fr-CA"/>
                      </w:rPr>
                    </w:pPr>
                    <w:r w:rsidRPr="005A1CF9">
                      <w:rPr>
                        <w:rFonts w:ascii="BrandonGrotesque-Regular" w:hAnsi="BrandonGrotesque-Regular" w:cstheme="minorBidi"/>
                        <w:color w:val="212529"/>
                        <w:sz w:val="20"/>
                        <w:szCs w:val="20"/>
                        <w:lang w:val="fr-CA" w:eastAsia="fr-CA"/>
                      </w:rPr>
                      <w:t>507, Place d’Armes</w:t>
                    </w:r>
                    <w:r w:rsidR="007F74BF" w:rsidRPr="005A1CF9">
                      <w:rPr>
                        <w:rFonts w:ascii="BrandonGrotesque-Regular" w:hAnsi="BrandonGrotesque-Regular" w:cstheme="minorBidi"/>
                        <w:color w:val="212529"/>
                        <w:sz w:val="20"/>
                        <w:szCs w:val="20"/>
                        <w:lang w:val="fr-CA" w:eastAsia="fr-CA"/>
                      </w:rPr>
                      <w:t xml:space="preserve">, bureau </w:t>
                    </w:r>
                    <w:r w:rsidRPr="005A1CF9">
                      <w:rPr>
                        <w:rFonts w:ascii="BrandonGrotesque-Regular" w:hAnsi="BrandonGrotesque-Regular" w:cstheme="minorBidi"/>
                        <w:color w:val="212529"/>
                        <w:sz w:val="20"/>
                        <w:szCs w:val="20"/>
                        <w:lang w:val="fr-CA" w:eastAsia="fr-CA"/>
                      </w:rPr>
                      <w:t>950</w:t>
                    </w:r>
                    <w:r w:rsidR="007E7E5F">
                      <w:rPr>
                        <w:rFonts w:ascii="BrandonGrotesque-Regular" w:hAnsi="BrandonGrotesque-Regular" w:cstheme="minorBidi"/>
                        <w:color w:val="212529"/>
                        <w:sz w:val="20"/>
                        <w:szCs w:val="20"/>
                        <w:lang w:val="fr-CA" w:eastAsia="fr-CA"/>
                      </w:rPr>
                      <w:t>, Montréal QC</w:t>
                    </w:r>
                    <w:r w:rsidR="007F74BF" w:rsidRPr="005A1CF9">
                      <w:rPr>
                        <w:rFonts w:ascii="BrandonGrotesque-Regular" w:hAnsi="BrandonGrotesque-Regular" w:cstheme="minorBidi"/>
                        <w:color w:val="212529"/>
                        <w:sz w:val="20"/>
                        <w:szCs w:val="20"/>
                        <w:lang w:val="fr-CA" w:eastAsia="fr-CA"/>
                      </w:rPr>
                      <w:t xml:space="preserve"> H2Y </w:t>
                    </w:r>
                    <w:r w:rsidRPr="005A1CF9">
                      <w:rPr>
                        <w:rFonts w:ascii="BrandonGrotesque-Regular" w:hAnsi="BrandonGrotesque-Regular" w:cstheme="minorBidi"/>
                        <w:color w:val="212529"/>
                        <w:sz w:val="20"/>
                        <w:szCs w:val="20"/>
                        <w:lang w:val="fr-CA" w:eastAsia="fr-CA"/>
                      </w:rPr>
                      <w:t>2W8</w:t>
                    </w:r>
                    <w:r>
                      <w:rPr>
                        <w:rFonts w:ascii="Brandon Grotesque Medium" w:hAnsi="Brandon Grotesque Medium" w:cstheme="minorBidi"/>
                        <w:color w:val="000000" w:themeColor="text1"/>
                        <w:kern w:val="24"/>
                        <w:sz w:val="20"/>
                        <w:szCs w:val="20"/>
                        <w:lang w:val="fr-FR"/>
                      </w:rPr>
                      <w:t xml:space="preserve"> </w:t>
                    </w:r>
                  </w:p>
                </w:txbxContent>
              </v:textbox>
              <w10:wrap anchorx="margin"/>
            </v:shape>
          </w:pict>
        </mc:Fallback>
      </mc:AlternateContent>
    </w:r>
    <w:r>
      <w:rPr>
        <w:noProof/>
        <w:lang w:eastAsia="en-CA"/>
      </w:rPr>
      <mc:AlternateContent>
        <mc:Choice Requires="wps">
          <w:drawing>
            <wp:anchor distT="0" distB="0" distL="114300" distR="114300" simplePos="0" relativeHeight="251660288" behindDoc="0" locked="0" layoutInCell="1" allowOverlap="1" wp14:anchorId="7BB0CAA1" wp14:editId="04E5A639">
              <wp:simplePos x="0" y="0"/>
              <wp:positionH relativeFrom="margin">
                <wp:posOffset>-533400</wp:posOffset>
              </wp:positionH>
              <wp:positionV relativeFrom="paragraph">
                <wp:posOffset>-19050</wp:posOffset>
              </wp:positionV>
              <wp:extent cx="2333829" cy="435813"/>
              <wp:effectExtent l="0" t="0" r="9525" b="2540"/>
              <wp:wrapNone/>
              <wp:docPr id="6" name="Rectangle 6">
                <a:extLst xmlns:a="http://schemas.openxmlformats.org/drawingml/2006/main">
                  <a:ext uri="{FF2B5EF4-FFF2-40B4-BE49-F238E27FC236}">
                    <a16:creationId xmlns:a16="http://schemas.microsoft.com/office/drawing/2014/main" id="{9A37161C-61B0-4CB9-A6C4-5A8785D34440}"/>
                  </a:ext>
                </a:extLst>
              </wp:docPr>
              <wp:cNvGraphicFramePr/>
              <a:graphic xmlns:a="http://schemas.openxmlformats.org/drawingml/2006/main">
                <a:graphicData uri="http://schemas.microsoft.com/office/word/2010/wordprocessingShape">
                  <wps:wsp>
                    <wps:cNvSpPr/>
                    <wps:spPr>
                      <a:xfrm>
                        <a:off x="0" y="0"/>
                        <a:ext cx="2333829" cy="435813"/>
                      </a:xfrm>
                      <a:prstGeom prst="rect">
                        <a:avLst/>
                      </a:prstGeom>
                      <a:solidFill>
                        <a:srgbClr val="2527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65C191" w14:textId="77777777" w:rsidR="007F74BF" w:rsidRDefault="007F74BF" w:rsidP="007F74BF">
                          <w:pPr>
                            <w:pStyle w:val="NormalWeb"/>
                            <w:spacing w:before="0" w:beforeAutospacing="0" w:after="0" w:afterAutospacing="0"/>
                          </w:pPr>
                          <w:r>
                            <w:rPr>
                              <w:rFonts w:ascii="Brandon Grotesque Medium" w:hAnsi="Brandon Grotesque Medium" w:cstheme="minorBidi"/>
                              <w:color w:val="FFFFFF" w:themeColor="light1"/>
                              <w:kern w:val="24"/>
                              <w:sz w:val="20"/>
                              <w:szCs w:val="20"/>
                              <w:lang w:val="fr-CA"/>
                            </w:rPr>
                            <w:t>MEQ.CA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0CAA1" id="Rectangle 6" o:spid="_x0000_s1027" style="position:absolute;margin-left:-42pt;margin-top:-1.5pt;width:183.75pt;height:34.3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fGAgMAAEIGAAAOAAAAZHJzL2Uyb0RvYy54bWysVFtv2yAYfZ+0/2Dx7voa56I6VZLW06Sq&#10;q9pOfSYYJ5YwMCCXrup/3wfYaddN0zQtDw7wXc/h45xfHDsW7KnSreAlSs5iFFBORN3yTYm+PlTh&#10;BAXaYF5jJjgt0RPV6GL+8cP5Qc5oKraC1VQFkITr2UGWaGuMnEWRJlvaYX0mJOVgbITqsIGt2kS1&#10;wgfI3rEojeMiOghVSyUI1RpOL70RzV3+pqHEfGkaTU3ASgS9GfdV7ru232h+jmcbheW2JX0b+B+6&#10;6HDLoegp1SU2ONip9pdUXUuU0KIxZ0R0kWiallCHAdAk8Ts091ssqcMC5Gh5okn/v7TkZn+rgrYu&#10;UYECjju4ojsgDfMNo0HhINGjudbGgoOVB/VcVelydFXlYQWrMI+Xebi8yqdhlWaTq3RcrdKseLHR&#10;STEjimID4/G5HghOir8D0F+1pSaPHMWu0+fpIhsnRbIKi2QZh/lqOQ0XxSoPR4vJeDK6zPI8j1/s&#10;1Uau5+HfoYgOUs8cajsjbnkvbxU4252GpUV6bFRn/+GCgqOblqfTtFgWCBymWZZN0ikKCNjybDRJ&#10;sr7mEC2VNp+o6AK7KJECYh2jeA+t+PYGF1tMC9bWVcuY26jNesVUsMcwuekoHUMlH/KTG+PWmQsb&#10;5s32xIH0WBwq88So9WP8jjbAoe3edeLeGT3VwYRQbhJv2uKa+vKjGH5DdfsybYRj1SW0mRuof8rd&#10;Jxg8fZIht++y97eh1D3TU3D8p8Z88CnCVRbcnIK7lgv1uwQMUPWVvf9AkqfGsmSO66ObL+dpT9ai&#10;foLXoYSXDS1J1cJNXmNtbrECnQBFAe0D61ao7yg4gI6USH/bYUVRwD5zeKjTBIYRhMdt8tE4hY16&#10;a1m/tfBdtxJw4QmopiRuaf0NG5aNEt0jSN7CVgUT5gRql4gYNWxWxusbiCahi4VzA7GR2Fzze0ls&#10;csubnbyH4yNWsh9PA4N9IwbNwbN3U+p9bSQXi50RTetG+JWnnlEQKjcavahaJXy7d16v0j//AQAA&#10;//8DAFBLAwQUAAYACAAAACEA3ms38d0AAAAJAQAADwAAAGRycy9kb3ducmV2LnhtbEyPMU/DQAyF&#10;dyT+w8lIbK1DSqMQcqkQEguwELqwXXNuEpHzRblrk/57zASTbb2n5++Vu8UN6kxT6D1ruFsnoIgb&#10;b3tuNew/X1Y5qBANWzN4Jg0XCrCrrq9KU1g/8wed69gqCeFQGA1djGOBGJqOnAlrPxKLdvSTM1HO&#10;qUU7mVnC3YBpkmToTM/yoTMjPXfUfNcnp+EtQfd+mWtE+oppPj0c96+MWt/eLE+PoCIt8c8Mv/iC&#10;DpUwHfyJbVCDhlV+L12iLBuZYkjzzRbUQUO2zQCrEv83qH4AAAD//wMAUEsBAi0AFAAGAAgAAAAh&#10;ALaDOJL+AAAA4QEAABMAAAAAAAAAAAAAAAAAAAAAAFtDb250ZW50X1R5cGVzXS54bWxQSwECLQAU&#10;AAYACAAAACEAOP0h/9YAAACUAQAACwAAAAAAAAAAAAAAAAAvAQAAX3JlbHMvLnJlbHNQSwECLQAU&#10;AAYACAAAACEA0JgHxgIDAABCBgAADgAAAAAAAAAAAAAAAAAuAgAAZHJzL2Uyb0RvYy54bWxQSwEC&#10;LQAUAAYACAAAACEA3ms38d0AAAAJAQAADwAAAAAAAAAAAAAAAABcBQAAZHJzL2Rvd25yZXYueG1s&#10;UEsFBgAAAAAEAAQA8wAAAGYGAAAAAA==&#10;" fillcolor="#252729" stroked="f" strokeweight="1pt">
              <v:textbox>
                <w:txbxContent>
                  <w:p w14:paraId="4D65C191" w14:textId="77777777" w:rsidR="007F74BF" w:rsidRDefault="007F74BF" w:rsidP="007F74BF">
                    <w:pPr>
                      <w:pStyle w:val="NormalWeb"/>
                      <w:spacing w:before="0" w:beforeAutospacing="0" w:after="0" w:afterAutospacing="0"/>
                    </w:pPr>
                    <w:r>
                      <w:rPr>
                        <w:rFonts w:ascii="Brandon Grotesque Medium" w:hAnsi="Brandon Grotesque Medium" w:cstheme="minorBidi"/>
                        <w:color w:val="FFFFFF" w:themeColor="light1"/>
                        <w:kern w:val="24"/>
                        <w:sz w:val="20"/>
                        <w:szCs w:val="20"/>
                        <w:lang w:val="fr-CA"/>
                      </w:rPr>
                      <w:t>MEQ.CA</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62907" w14:textId="77777777" w:rsidR="0039452D" w:rsidRDefault="0039452D" w:rsidP="00B945FF">
      <w:pPr>
        <w:spacing w:after="0" w:line="240" w:lineRule="auto"/>
      </w:pPr>
      <w:r>
        <w:separator/>
      </w:r>
    </w:p>
  </w:footnote>
  <w:footnote w:type="continuationSeparator" w:id="0">
    <w:p w14:paraId="1C7B4A91" w14:textId="77777777" w:rsidR="0039452D" w:rsidRDefault="0039452D" w:rsidP="00B9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E9E7" w14:textId="144B0569" w:rsidR="00917AB5" w:rsidRDefault="00907BF9" w:rsidP="00A14838">
    <w:pPr>
      <w:pStyle w:val="Header"/>
      <w:tabs>
        <w:tab w:val="left" w:pos="284"/>
      </w:tabs>
    </w:pPr>
    <w:r>
      <w:ptab w:relativeTo="margin" w:alignment="right" w:leader="none"/>
    </w:r>
    <w:r>
      <w:fldChar w:fldCharType="begin"/>
    </w:r>
    <w:r>
      <w:instrText xml:space="preserve"> PAGE { PAGE } de { = (StartingNumber - 1) + { NUMPAGES } } \* MERGEFORMAT </w:instrText>
    </w:r>
    <w:r>
      <w:fldChar w:fldCharType="separate"/>
    </w:r>
    <w:r w:rsidR="00935D99">
      <w:rPr>
        <w:noProof/>
      </w:rPr>
      <w:t>1</w:t>
    </w:r>
    <w:r>
      <w:fldChar w:fldCharType="end"/>
    </w:r>
    <w:r w:rsidR="007F74BF">
      <w:rPr>
        <w:noProof/>
        <w:lang w:eastAsia="en-CA"/>
      </w:rPr>
      <w:drawing>
        <wp:anchor distT="0" distB="0" distL="114300" distR="114300" simplePos="0" relativeHeight="251658240" behindDoc="0" locked="0" layoutInCell="1" allowOverlap="1" wp14:anchorId="55D14ADD" wp14:editId="625F8F1C">
          <wp:simplePos x="0" y="0"/>
          <wp:positionH relativeFrom="column">
            <wp:posOffset>-586596</wp:posOffset>
          </wp:positionH>
          <wp:positionV relativeFrom="paragraph">
            <wp:posOffset>-164537</wp:posOffset>
          </wp:positionV>
          <wp:extent cx="1984248" cy="938784"/>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Q_Logo - Signature électroniq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4248" cy="9387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D5E"/>
    <w:multiLevelType w:val="hybridMultilevel"/>
    <w:tmpl w:val="FCAC0296"/>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15:restartNumberingAfterBreak="0">
    <w:nsid w:val="14331B6B"/>
    <w:multiLevelType w:val="hybridMultilevel"/>
    <w:tmpl w:val="C15C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E5F0A"/>
    <w:multiLevelType w:val="hybridMultilevel"/>
    <w:tmpl w:val="17E62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C3F4E"/>
    <w:multiLevelType w:val="hybridMultilevel"/>
    <w:tmpl w:val="67B2AD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9305D9"/>
    <w:multiLevelType w:val="hybridMultilevel"/>
    <w:tmpl w:val="F4F61DB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15:restartNumberingAfterBreak="0">
    <w:nsid w:val="4F787C61"/>
    <w:multiLevelType w:val="hybridMultilevel"/>
    <w:tmpl w:val="F23C69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C52CF9"/>
    <w:multiLevelType w:val="hybridMultilevel"/>
    <w:tmpl w:val="EFC0184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797C64C8"/>
    <w:multiLevelType w:val="hybridMultilevel"/>
    <w:tmpl w:val="39D63B8E"/>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FF"/>
    <w:rsid w:val="000377C2"/>
    <w:rsid w:val="001E19A3"/>
    <w:rsid w:val="0039452D"/>
    <w:rsid w:val="004214BC"/>
    <w:rsid w:val="00573D01"/>
    <w:rsid w:val="005A1CF9"/>
    <w:rsid w:val="00635F2E"/>
    <w:rsid w:val="00653BDD"/>
    <w:rsid w:val="007E7E5F"/>
    <w:rsid w:val="007F74BF"/>
    <w:rsid w:val="00835B03"/>
    <w:rsid w:val="008439CF"/>
    <w:rsid w:val="00907BF9"/>
    <w:rsid w:val="00917AB5"/>
    <w:rsid w:val="00935D99"/>
    <w:rsid w:val="00A14838"/>
    <w:rsid w:val="00A75E69"/>
    <w:rsid w:val="00A83DBD"/>
    <w:rsid w:val="00AF4DF0"/>
    <w:rsid w:val="00B04588"/>
    <w:rsid w:val="00B801C9"/>
    <w:rsid w:val="00B945FF"/>
    <w:rsid w:val="00CB79EE"/>
    <w:rsid w:val="00CF6CA5"/>
    <w:rsid w:val="00D2766B"/>
    <w:rsid w:val="00DC3BA2"/>
    <w:rsid w:val="00E317C0"/>
    <w:rsid w:val="00F34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71E560"/>
  <w15:chartTrackingRefBased/>
  <w15:docId w15:val="{74E97E1F-9E28-4A8B-A10B-26763C8F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C9"/>
  </w:style>
  <w:style w:type="paragraph" w:styleId="Heading1">
    <w:name w:val="heading 1"/>
    <w:basedOn w:val="Normal"/>
    <w:next w:val="Normal"/>
    <w:link w:val="Heading1Char"/>
    <w:uiPriority w:val="9"/>
    <w:qFormat/>
    <w:rsid w:val="00B801C9"/>
    <w:pPr>
      <w:keepNext/>
      <w:keepLines/>
      <w:spacing w:before="320" w:after="0" w:line="240" w:lineRule="auto"/>
      <w:outlineLvl w:val="0"/>
    </w:pPr>
    <w:rPr>
      <w:rFonts w:asciiTheme="majorHAnsi" w:eastAsiaTheme="majorEastAsia" w:hAnsiTheme="majorHAnsi" w:cstheme="majorBidi"/>
      <w:color w:val="D7272E"/>
      <w:sz w:val="32"/>
      <w:szCs w:val="32"/>
    </w:rPr>
  </w:style>
  <w:style w:type="paragraph" w:styleId="Heading2">
    <w:name w:val="heading 2"/>
    <w:basedOn w:val="Normal"/>
    <w:next w:val="Normal"/>
    <w:link w:val="Heading2Char"/>
    <w:uiPriority w:val="9"/>
    <w:unhideWhenUsed/>
    <w:qFormat/>
    <w:rsid w:val="00B801C9"/>
    <w:pPr>
      <w:keepNext/>
      <w:keepLines/>
      <w:spacing w:before="40" w:after="0" w:line="240" w:lineRule="auto"/>
      <w:outlineLvl w:val="1"/>
    </w:pPr>
    <w:rPr>
      <w:rFonts w:asciiTheme="majorHAnsi" w:eastAsiaTheme="majorEastAsia" w:hAnsiTheme="majorHAnsi" w:cstheme="majorBidi"/>
      <w:color w:val="4A4B4F" w:themeColor="accent2" w:themeShade="BF"/>
      <w:sz w:val="28"/>
      <w:szCs w:val="28"/>
    </w:rPr>
  </w:style>
  <w:style w:type="paragraph" w:styleId="Heading3">
    <w:name w:val="heading 3"/>
    <w:basedOn w:val="Normal"/>
    <w:next w:val="Normal"/>
    <w:link w:val="Heading3Char"/>
    <w:uiPriority w:val="9"/>
    <w:unhideWhenUsed/>
    <w:qFormat/>
    <w:rsid w:val="00B801C9"/>
    <w:pPr>
      <w:keepNext/>
      <w:keepLines/>
      <w:spacing w:before="40" w:after="0" w:line="240" w:lineRule="auto"/>
      <w:outlineLvl w:val="2"/>
    </w:pPr>
    <w:rPr>
      <w:rFonts w:asciiTheme="majorHAnsi" w:eastAsiaTheme="majorEastAsia" w:hAnsiTheme="majorHAnsi" w:cstheme="majorBidi"/>
      <w:color w:val="1C8236" w:themeColor="accent6" w:themeShade="BF"/>
      <w:sz w:val="26"/>
      <w:szCs w:val="26"/>
    </w:rPr>
  </w:style>
  <w:style w:type="paragraph" w:styleId="Heading4">
    <w:name w:val="heading 4"/>
    <w:basedOn w:val="Normal"/>
    <w:next w:val="Normal"/>
    <w:link w:val="Heading4Char"/>
    <w:uiPriority w:val="9"/>
    <w:semiHidden/>
    <w:unhideWhenUsed/>
    <w:qFormat/>
    <w:rsid w:val="00B801C9"/>
    <w:pPr>
      <w:keepNext/>
      <w:keepLines/>
      <w:spacing w:before="40" w:after="0"/>
      <w:outlineLvl w:val="3"/>
    </w:pPr>
    <w:rPr>
      <w:rFonts w:asciiTheme="majorHAnsi" w:eastAsiaTheme="majorEastAsia" w:hAnsiTheme="majorHAnsi" w:cstheme="majorBidi"/>
      <w:i/>
      <w:iCs/>
      <w:color w:val="471C76" w:themeColor="accent5" w:themeShade="BF"/>
      <w:sz w:val="25"/>
      <w:szCs w:val="25"/>
    </w:rPr>
  </w:style>
  <w:style w:type="paragraph" w:styleId="Heading5">
    <w:name w:val="heading 5"/>
    <w:basedOn w:val="Normal"/>
    <w:next w:val="Normal"/>
    <w:link w:val="Heading5Char"/>
    <w:uiPriority w:val="9"/>
    <w:semiHidden/>
    <w:unhideWhenUsed/>
    <w:qFormat/>
    <w:rsid w:val="00B801C9"/>
    <w:pPr>
      <w:keepNext/>
      <w:keepLines/>
      <w:spacing w:before="40" w:after="0"/>
      <w:outlineLvl w:val="4"/>
    </w:pPr>
    <w:rPr>
      <w:rFonts w:asciiTheme="majorHAnsi" w:eastAsiaTheme="majorEastAsia" w:hAnsiTheme="majorHAnsi" w:cstheme="majorBidi"/>
      <w:i/>
      <w:iCs/>
      <w:color w:val="313235" w:themeColor="accent2" w:themeShade="80"/>
      <w:sz w:val="24"/>
      <w:szCs w:val="24"/>
    </w:rPr>
  </w:style>
  <w:style w:type="paragraph" w:styleId="Heading6">
    <w:name w:val="heading 6"/>
    <w:basedOn w:val="Normal"/>
    <w:next w:val="Normal"/>
    <w:link w:val="Heading6Char"/>
    <w:uiPriority w:val="9"/>
    <w:semiHidden/>
    <w:unhideWhenUsed/>
    <w:qFormat/>
    <w:rsid w:val="00B801C9"/>
    <w:pPr>
      <w:keepNext/>
      <w:keepLines/>
      <w:spacing w:before="40" w:after="0"/>
      <w:outlineLvl w:val="5"/>
    </w:pPr>
    <w:rPr>
      <w:rFonts w:asciiTheme="majorHAnsi" w:eastAsiaTheme="majorEastAsia" w:hAnsiTheme="majorHAnsi" w:cstheme="majorBidi"/>
      <w:i/>
      <w:iCs/>
      <w:color w:val="135724" w:themeColor="accent6" w:themeShade="80"/>
      <w:sz w:val="23"/>
      <w:szCs w:val="23"/>
    </w:rPr>
  </w:style>
  <w:style w:type="paragraph" w:styleId="Heading7">
    <w:name w:val="heading 7"/>
    <w:basedOn w:val="Normal"/>
    <w:next w:val="Normal"/>
    <w:link w:val="Heading7Char"/>
    <w:uiPriority w:val="9"/>
    <w:semiHidden/>
    <w:unhideWhenUsed/>
    <w:qFormat/>
    <w:rsid w:val="00B801C9"/>
    <w:pPr>
      <w:keepNext/>
      <w:keepLines/>
      <w:spacing w:before="40" w:after="0"/>
      <w:outlineLvl w:val="6"/>
    </w:pPr>
    <w:rPr>
      <w:rFonts w:asciiTheme="majorHAnsi" w:eastAsiaTheme="majorEastAsia" w:hAnsiTheme="majorHAnsi" w:cstheme="majorBidi"/>
      <w:color w:val="6B1317" w:themeColor="accent1" w:themeShade="80"/>
    </w:rPr>
  </w:style>
  <w:style w:type="paragraph" w:styleId="Heading8">
    <w:name w:val="heading 8"/>
    <w:basedOn w:val="Normal"/>
    <w:next w:val="Normal"/>
    <w:link w:val="Heading8Char"/>
    <w:uiPriority w:val="9"/>
    <w:semiHidden/>
    <w:unhideWhenUsed/>
    <w:qFormat/>
    <w:rsid w:val="00B801C9"/>
    <w:pPr>
      <w:keepNext/>
      <w:keepLines/>
      <w:spacing w:before="40" w:after="0"/>
      <w:outlineLvl w:val="7"/>
    </w:pPr>
    <w:rPr>
      <w:rFonts w:asciiTheme="majorHAnsi" w:eastAsiaTheme="majorEastAsia" w:hAnsiTheme="majorHAnsi" w:cstheme="majorBidi"/>
      <w:color w:val="313235" w:themeColor="accent2" w:themeShade="80"/>
      <w:sz w:val="21"/>
      <w:szCs w:val="21"/>
    </w:rPr>
  </w:style>
  <w:style w:type="paragraph" w:styleId="Heading9">
    <w:name w:val="heading 9"/>
    <w:basedOn w:val="Normal"/>
    <w:next w:val="Normal"/>
    <w:link w:val="Heading9Char"/>
    <w:uiPriority w:val="9"/>
    <w:semiHidden/>
    <w:unhideWhenUsed/>
    <w:qFormat/>
    <w:rsid w:val="00B801C9"/>
    <w:pPr>
      <w:keepNext/>
      <w:keepLines/>
      <w:spacing w:before="40" w:after="0"/>
      <w:outlineLvl w:val="8"/>
    </w:pPr>
    <w:rPr>
      <w:rFonts w:asciiTheme="majorHAnsi" w:eastAsiaTheme="majorEastAsia" w:hAnsiTheme="majorHAnsi" w:cstheme="majorBidi"/>
      <w:color w:val="135724"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1C9"/>
    <w:pPr>
      <w:spacing w:after="0" w:line="240" w:lineRule="auto"/>
      <w:contextualSpacing/>
    </w:pPr>
    <w:rPr>
      <w:rFonts w:asciiTheme="majorHAnsi" w:eastAsiaTheme="majorEastAsia" w:hAnsiTheme="majorHAnsi" w:cstheme="majorBidi"/>
      <w:color w:val="D7272E" w:themeColor="accent1"/>
      <w:spacing w:val="-10"/>
      <w:sz w:val="56"/>
      <w:szCs w:val="56"/>
    </w:rPr>
  </w:style>
  <w:style w:type="character" w:customStyle="1" w:styleId="TitleChar">
    <w:name w:val="Title Char"/>
    <w:basedOn w:val="DefaultParagraphFont"/>
    <w:link w:val="Title"/>
    <w:uiPriority w:val="10"/>
    <w:rsid w:val="00B801C9"/>
    <w:rPr>
      <w:rFonts w:asciiTheme="majorHAnsi" w:eastAsiaTheme="majorEastAsia" w:hAnsiTheme="majorHAnsi" w:cstheme="majorBidi"/>
      <w:color w:val="D7272E" w:themeColor="accent1"/>
      <w:spacing w:val="-10"/>
      <w:sz w:val="56"/>
      <w:szCs w:val="56"/>
    </w:rPr>
  </w:style>
  <w:style w:type="character" w:customStyle="1" w:styleId="Heading1Char">
    <w:name w:val="Heading 1 Char"/>
    <w:basedOn w:val="DefaultParagraphFont"/>
    <w:link w:val="Heading1"/>
    <w:uiPriority w:val="9"/>
    <w:rsid w:val="00B801C9"/>
    <w:rPr>
      <w:rFonts w:asciiTheme="majorHAnsi" w:eastAsiaTheme="majorEastAsia" w:hAnsiTheme="majorHAnsi" w:cstheme="majorBidi"/>
      <w:color w:val="D7272E"/>
      <w:sz w:val="32"/>
      <w:szCs w:val="32"/>
    </w:rPr>
  </w:style>
  <w:style w:type="character" w:customStyle="1" w:styleId="Heading2Char">
    <w:name w:val="Heading 2 Char"/>
    <w:basedOn w:val="DefaultParagraphFont"/>
    <w:link w:val="Heading2"/>
    <w:uiPriority w:val="9"/>
    <w:rsid w:val="00B801C9"/>
    <w:rPr>
      <w:rFonts w:asciiTheme="majorHAnsi" w:eastAsiaTheme="majorEastAsia" w:hAnsiTheme="majorHAnsi" w:cstheme="majorBidi"/>
      <w:color w:val="4A4B4F" w:themeColor="accent2" w:themeShade="BF"/>
      <w:sz w:val="28"/>
      <w:szCs w:val="28"/>
    </w:rPr>
  </w:style>
  <w:style w:type="character" w:customStyle="1" w:styleId="Heading3Char">
    <w:name w:val="Heading 3 Char"/>
    <w:basedOn w:val="DefaultParagraphFont"/>
    <w:link w:val="Heading3"/>
    <w:uiPriority w:val="9"/>
    <w:rsid w:val="00B801C9"/>
    <w:rPr>
      <w:rFonts w:asciiTheme="majorHAnsi" w:eastAsiaTheme="majorEastAsia" w:hAnsiTheme="majorHAnsi" w:cstheme="majorBidi"/>
      <w:color w:val="1C8236" w:themeColor="accent6" w:themeShade="BF"/>
      <w:sz w:val="26"/>
      <w:szCs w:val="26"/>
    </w:rPr>
  </w:style>
  <w:style w:type="character" w:customStyle="1" w:styleId="Heading4Char">
    <w:name w:val="Heading 4 Char"/>
    <w:basedOn w:val="DefaultParagraphFont"/>
    <w:link w:val="Heading4"/>
    <w:uiPriority w:val="9"/>
    <w:semiHidden/>
    <w:rsid w:val="00B801C9"/>
    <w:rPr>
      <w:rFonts w:asciiTheme="majorHAnsi" w:eastAsiaTheme="majorEastAsia" w:hAnsiTheme="majorHAnsi" w:cstheme="majorBidi"/>
      <w:i/>
      <w:iCs/>
      <w:color w:val="471C76" w:themeColor="accent5" w:themeShade="BF"/>
      <w:sz w:val="25"/>
      <w:szCs w:val="25"/>
    </w:rPr>
  </w:style>
  <w:style w:type="character" w:customStyle="1" w:styleId="Heading5Char">
    <w:name w:val="Heading 5 Char"/>
    <w:basedOn w:val="DefaultParagraphFont"/>
    <w:link w:val="Heading5"/>
    <w:uiPriority w:val="9"/>
    <w:semiHidden/>
    <w:rsid w:val="00B801C9"/>
    <w:rPr>
      <w:rFonts w:asciiTheme="majorHAnsi" w:eastAsiaTheme="majorEastAsia" w:hAnsiTheme="majorHAnsi" w:cstheme="majorBidi"/>
      <w:i/>
      <w:iCs/>
      <w:color w:val="313235" w:themeColor="accent2" w:themeShade="80"/>
      <w:sz w:val="24"/>
      <w:szCs w:val="24"/>
    </w:rPr>
  </w:style>
  <w:style w:type="character" w:customStyle="1" w:styleId="Heading6Char">
    <w:name w:val="Heading 6 Char"/>
    <w:basedOn w:val="DefaultParagraphFont"/>
    <w:link w:val="Heading6"/>
    <w:uiPriority w:val="9"/>
    <w:semiHidden/>
    <w:rsid w:val="00B801C9"/>
    <w:rPr>
      <w:rFonts w:asciiTheme="majorHAnsi" w:eastAsiaTheme="majorEastAsia" w:hAnsiTheme="majorHAnsi" w:cstheme="majorBidi"/>
      <w:i/>
      <w:iCs/>
      <w:color w:val="135724" w:themeColor="accent6" w:themeShade="80"/>
      <w:sz w:val="23"/>
      <w:szCs w:val="23"/>
    </w:rPr>
  </w:style>
  <w:style w:type="character" w:customStyle="1" w:styleId="Heading7Char">
    <w:name w:val="Heading 7 Char"/>
    <w:basedOn w:val="DefaultParagraphFont"/>
    <w:link w:val="Heading7"/>
    <w:uiPriority w:val="9"/>
    <w:semiHidden/>
    <w:rsid w:val="00B801C9"/>
    <w:rPr>
      <w:rFonts w:asciiTheme="majorHAnsi" w:eastAsiaTheme="majorEastAsia" w:hAnsiTheme="majorHAnsi" w:cstheme="majorBidi"/>
      <w:color w:val="6B1317" w:themeColor="accent1" w:themeShade="80"/>
    </w:rPr>
  </w:style>
  <w:style w:type="character" w:customStyle="1" w:styleId="Heading8Char">
    <w:name w:val="Heading 8 Char"/>
    <w:basedOn w:val="DefaultParagraphFont"/>
    <w:link w:val="Heading8"/>
    <w:uiPriority w:val="9"/>
    <w:semiHidden/>
    <w:rsid w:val="00B801C9"/>
    <w:rPr>
      <w:rFonts w:asciiTheme="majorHAnsi" w:eastAsiaTheme="majorEastAsia" w:hAnsiTheme="majorHAnsi" w:cstheme="majorBidi"/>
      <w:color w:val="313235" w:themeColor="accent2" w:themeShade="80"/>
      <w:sz w:val="21"/>
      <w:szCs w:val="21"/>
    </w:rPr>
  </w:style>
  <w:style w:type="character" w:customStyle="1" w:styleId="Heading9Char">
    <w:name w:val="Heading 9 Char"/>
    <w:basedOn w:val="DefaultParagraphFont"/>
    <w:link w:val="Heading9"/>
    <w:uiPriority w:val="9"/>
    <w:semiHidden/>
    <w:rsid w:val="00B801C9"/>
    <w:rPr>
      <w:rFonts w:asciiTheme="majorHAnsi" w:eastAsiaTheme="majorEastAsia" w:hAnsiTheme="majorHAnsi" w:cstheme="majorBidi"/>
      <w:color w:val="135724" w:themeColor="accent6" w:themeShade="80"/>
    </w:rPr>
  </w:style>
  <w:style w:type="paragraph" w:styleId="Caption">
    <w:name w:val="caption"/>
    <w:basedOn w:val="Normal"/>
    <w:next w:val="Normal"/>
    <w:uiPriority w:val="35"/>
    <w:semiHidden/>
    <w:unhideWhenUsed/>
    <w:qFormat/>
    <w:rsid w:val="00B801C9"/>
    <w:pPr>
      <w:spacing w:line="240" w:lineRule="auto"/>
    </w:pPr>
    <w:rPr>
      <w:b/>
      <w:bCs/>
      <w:smallCaps/>
      <w:color w:val="D7272E" w:themeColor="accent1"/>
      <w:spacing w:val="6"/>
    </w:rPr>
  </w:style>
  <w:style w:type="paragraph" w:styleId="Subtitle">
    <w:name w:val="Subtitle"/>
    <w:basedOn w:val="Normal"/>
    <w:next w:val="Normal"/>
    <w:link w:val="SubtitleChar"/>
    <w:uiPriority w:val="11"/>
    <w:qFormat/>
    <w:rsid w:val="00B801C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801C9"/>
    <w:rPr>
      <w:rFonts w:asciiTheme="majorHAnsi" w:eastAsiaTheme="majorEastAsia" w:hAnsiTheme="majorHAnsi" w:cstheme="majorBidi"/>
    </w:rPr>
  </w:style>
  <w:style w:type="character" w:styleId="Strong">
    <w:name w:val="Strong"/>
    <w:basedOn w:val="DefaultParagraphFont"/>
    <w:uiPriority w:val="22"/>
    <w:qFormat/>
    <w:rsid w:val="00B801C9"/>
    <w:rPr>
      <w:b/>
      <w:bCs/>
    </w:rPr>
  </w:style>
  <w:style w:type="character" w:styleId="Emphasis">
    <w:name w:val="Emphasis"/>
    <w:basedOn w:val="DefaultParagraphFont"/>
    <w:uiPriority w:val="20"/>
    <w:qFormat/>
    <w:rsid w:val="00B801C9"/>
    <w:rPr>
      <w:i/>
      <w:iCs/>
    </w:rPr>
  </w:style>
  <w:style w:type="paragraph" w:styleId="NoSpacing">
    <w:name w:val="No Spacing"/>
    <w:uiPriority w:val="1"/>
    <w:qFormat/>
    <w:rsid w:val="00B801C9"/>
    <w:pPr>
      <w:spacing w:after="0" w:line="240" w:lineRule="auto"/>
    </w:pPr>
  </w:style>
  <w:style w:type="paragraph" w:styleId="Quote">
    <w:name w:val="Quote"/>
    <w:basedOn w:val="Normal"/>
    <w:next w:val="Normal"/>
    <w:link w:val="QuoteChar"/>
    <w:uiPriority w:val="29"/>
    <w:qFormat/>
    <w:rsid w:val="00B801C9"/>
    <w:pPr>
      <w:spacing w:before="120"/>
      <w:ind w:left="720" w:right="720"/>
      <w:jc w:val="center"/>
    </w:pPr>
    <w:rPr>
      <w:i/>
      <w:iCs/>
    </w:rPr>
  </w:style>
  <w:style w:type="character" w:customStyle="1" w:styleId="QuoteChar">
    <w:name w:val="Quote Char"/>
    <w:basedOn w:val="DefaultParagraphFont"/>
    <w:link w:val="Quote"/>
    <w:uiPriority w:val="29"/>
    <w:rsid w:val="00B801C9"/>
    <w:rPr>
      <w:i/>
      <w:iCs/>
    </w:rPr>
  </w:style>
  <w:style w:type="paragraph" w:styleId="IntenseQuote">
    <w:name w:val="Intense Quote"/>
    <w:basedOn w:val="Normal"/>
    <w:next w:val="Normal"/>
    <w:link w:val="IntenseQuoteChar"/>
    <w:uiPriority w:val="30"/>
    <w:qFormat/>
    <w:rsid w:val="00B801C9"/>
    <w:pPr>
      <w:spacing w:before="120" w:line="300" w:lineRule="auto"/>
      <w:ind w:left="576" w:right="576"/>
      <w:jc w:val="center"/>
    </w:pPr>
    <w:rPr>
      <w:rFonts w:asciiTheme="majorHAnsi" w:eastAsiaTheme="majorEastAsia" w:hAnsiTheme="majorHAnsi" w:cstheme="majorBidi"/>
      <w:color w:val="D7272E" w:themeColor="accent1"/>
      <w:sz w:val="24"/>
      <w:szCs w:val="24"/>
    </w:rPr>
  </w:style>
  <w:style w:type="character" w:customStyle="1" w:styleId="IntenseQuoteChar">
    <w:name w:val="Intense Quote Char"/>
    <w:basedOn w:val="DefaultParagraphFont"/>
    <w:link w:val="IntenseQuote"/>
    <w:uiPriority w:val="30"/>
    <w:rsid w:val="00B801C9"/>
    <w:rPr>
      <w:rFonts w:asciiTheme="majorHAnsi" w:eastAsiaTheme="majorEastAsia" w:hAnsiTheme="majorHAnsi" w:cstheme="majorBidi"/>
      <w:color w:val="D7272E" w:themeColor="accent1"/>
      <w:sz w:val="24"/>
      <w:szCs w:val="24"/>
    </w:rPr>
  </w:style>
  <w:style w:type="character" w:styleId="SubtleEmphasis">
    <w:name w:val="Subtle Emphasis"/>
    <w:basedOn w:val="DefaultParagraphFont"/>
    <w:uiPriority w:val="19"/>
    <w:qFormat/>
    <w:rsid w:val="00B801C9"/>
    <w:rPr>
      <w:i/>
      <w:iCs/>
      <w:color w:val="404040" w:themeColor="text1" w:themeTint="BF"/>
    </w:rPr>
  </w:style>
  <w:style w:type="character" w:styleId="IntenseEmphasis">
    <w:name w:val="Intense Emphasis"/>
    <w:basedOn w:val="DefaultParagraphFont"/>
    <w:uiPriority w:val="21"/>
    <w:qFormat/>
    <w:rsid w:val="00B801C9"/>
    <w:rPr>
      <w:b w:val="0"/>
      <w:bCs w:val="0"/>
      <w:i/>
      <w:iCs/>
      <w:color w:val="D7272E" w:themeColor="accent1"/>
    </w:rPr>
  </w:style>
  <w:style w:type="character" w:styleId="SubtleReference">
    <w:name w:val="Subtle Reference"/>
    <w:basedOn w:val="DefaultParagraphFont"/>
    <w:uiPriority w:val="31"/>
    <w:qFormat/>
    <w:rsid w:val="00B801C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801C9"/>
    <w:rPr>
      <w:b/>
      <w:bCs/>
      <w:smallCaps/>
      <w:color w:val="D7272E" w:themeColor="accent1"/>
      <w:spacing w:val="5"/>
      <w:u w:val="single"/>
    </w:rPr>
  </w:style>
  <w:style w:type="character" w:styleId="BookTitle">
    <w:name w:val="Book Title"/>
    <w:basedOn w:val="DefaultParagraphFont"/>
    <w:uiPriority w:val="33"/>
    <w:qFormat/>
    <w:rsid w:val="00B801C9"/>
    <w:rPr>
      <w:b/>
      <w:bCs/>
      <w:smallCaps/>
    </w:rPr>
  </w:style>
  <w:style w:type="paragraph" w:styleId="TOCHeading">
    <w:name w:val="TOC Heading"/>
    <w:basedOn w:val="Heading1"/>
    <w:next w:val="Normal"/>
    <w:uiPriority w:val="39"/>
    <w:semiHidden/>
    <w:unhideWhenUsed/>
    <w:qFormat/>
    <w:rsid w:val="00B801C9"/>
    <w:pPr>
      <w:outlineLvl w:val="9"/>
    </w:pPr>
  </w:style>
  <w:style w:type="paragraph" w:styleId="Header">
    <w:name w:val="header"/>
    <w:basedOn w:val="Normal"/>
    <w:link w:val="HeaderChar"/>
    <w:uiPriority w:val="99"/>
    <w:unhideWhenUsed/>
    <w:rsid w:val="00B9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5FF"/>
  </w:style>
  <w:style w:type="paragraph" w:styleId="Footer">
    <w:name w:val="footer"/>
    <w:basedOn w:val="Normal"/>
    <w:link w:val="FooterChar"/>
    <w:uiPriority w:val="99"/>
    <w:unhideWhenUsed/>
    <w:rsid w:val="00B9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5FF"/>
  </w:style>
  <w:style w:type="paragraph" w:styleId="NormalWeb">
    <w:name w:val="Normal (Web)"/>
    <w:basedOn w:val="Normal"/>
    <w:uiPriority w:val="99"/>
    <w:semiHidden/>
    <w:unhideWhenUsed/>
    <w:rsid w:val="00B945FF"/>
    <w:pPr>
      <w:spacing w:before="100" w:beforeAutospacing="1" w:after="100" w:afterAutospacing="1" w:line="240" w:lineRule="auto"/>
    </w:pPr>
    <w:rPr>
      <w:rFonts w:ascii="Times New Roman" w:hAnsi="Times New Roman" w:cs="Times New Roman"/>
      <w:sz w:val="24"/>
      <w:szCs w:val="24"/>
      <w:lang w:eastAsia="en-CA"/>
    </w:rPr>
  </w:style>
  <w:style w:type="paragraph" w:styleId="ListParagraph">
    <w:name w:val="List Paragraph"/>
    <w:basedOn w:val="Normal"/>
    <w:uiPriority w:val="34"/>
    <w:qFormat/>
    <w:rsid w:val="00A75E69"/>
    <w:pPr>
      <w:spacing w:after="200" w:line="276" w:lineRule="auto"/>
      <w:ind w:left="720"/>
      <w:contextualSpacing/>
    </w:pPr>
    <w:rPr>
      <w:rFonts w:eastAsiaTheme="minorHAnsi"/>
      <w:lang w:val="fr-CA"/>
    </w:rPr>
  </w:style>
  <w:style w:type="paragraph" w:customStyle="1" w:styleId="Default">
    <w:name w:val="Default"/>
    <w:rsid w:val="00A75E69"/>
    <w:pPr>
      <w:autoSpaceDE w:val="0"/>
      <w:autoSpaceDN w:val="0"/>
      <w:adjustRightInd w:val="0"/>
      <w:spacing w:after="0" w:line="240" w:lineRule="auto"/>
    </w:pPr>
    <w:rPr>
      <w:rFonts w:ascii="Calibri" w:eastAsiaTheme="minorHAnsi" w:hAnsi="Calibri" w:cs="Calibri"/>
      <w:color w:val="000000"/>
      <w:sz w:val="24"/>
      <w:szCs w:val="24"/>
      <w:lang w:val="en-US"/>
    </w:rPr>
  </w:style>
  <w:style w:type="character" w:styleId="Hyperlink">
    <w:name w:val="Hyperlink"/>
    <w:basedOn w:val="DefaultParagraphFont"/>
    <w:uiPriority w:val="99"/>
    <w:unhideWhenUsed/>
    <w:rsid w:val="00835B03"/>
    <w:rPr>
      <w:color w:val="5B89B4" w:themeColor="hyperlink"/>
      <w:u w:val="single"/>
    </w:rPr>
  </w:style>
  <w:style w:type="paragraph" w:customStyle="1" w:styleId="Corpsdutexte">
    <w:name w:val="Corps du texte"/>
    <w:basedOn w:val="Normal"/>
    <w:link w:val="CorpsdutexteCar"/>
    <w:qFormat/>
    <w:rsid w:val="00835B03"/>
    <w:pPr>
      <w:widowControl w:val="0"/>
      <w:autoSpaceDE w:val="0"/>
      <w:autoSpaceDN w:val="0"/>
      <w:adjustRightInd w:val="0"/>
      <w:spacing w:before="120" w:after="0" w:line="288" w:lineRule="auto"/>
      <w:jc w:val="both"/>
      <w:textAlignment w:val="center"/>
    </w:pPr>
    <w:rPr>
      <w:rFonts w:ascii="Century Gothic" w:eastAsia="MS Mincho" w:hAnsi="Century Gothic" w:cs="Arial"/>
      <w:sz w:val="21"/>
      <w:szCs w:val="20"/>
      <w:lang w:eastAsia="fr-FR"/>
    </w:rPr>
  </w:style>
  <w:style w:type="character" w:customStyle="1" w:styleId="CorpsdutexteCar">
    <w:name w:val="Corps du texte Car"/>
    <w:basedOn w:val="DefaultParagraphFont"/>
    <w:link w:val="Corpsdutexte"/>
    <w:rsid w:val="00835B03"/>
    <w:rPr>
      <w:rFonts w:ascii="Century Gothic" w:eastAsia="MS Mincho" w:hAnsi="Century Gothic" w:cs="Arial"/>
      <w:sz w:val="21"/>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eve.labranche@meq.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me-fs10\quebec\COMMUNICATION\OUTILS%20INTERNES\Papier%20ent&#234;te\www.meq.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252729"/>
      </a:dk2>
      <a:lt2>
        <a:srgbClr val="D9D8D6"/>
      </a:lt2>
      <a:accent1>
        <a:srgbClr val="D7272E"/>
      </a:accent1>
      <a:accent2>
        <a:srgbClr val="63656A"/>
      </a:accent2>
      <a:accent3>
        <a:srgbClr val="1A428A"/>
      </a:accent3>
      <a:accent4>
        <a:srgbClr val="F58220"/>
      </a:accent4>
      <a:accent5>
        <a:srgbClr val="60269E"/>
      </a:accent5>
      <a:accent6>
        <a:srgbClr val="26AE49"/>
      </a:accent6>
      <a:hlink>
        <a:srgbClr val="5B89B4"/>
      </a:hlink>
      <a:folHlink>
        <a:srgbClr val="1A428A"/>
      </a:folHlink>
    </a:clrScheme>
    <a:fontScheme name="Custom 1">
      <a:majorFont>
        <a:latin typeface="Brandon Grotesque Medium"/>
        <a:ea typeface=""/>
        <a:cs typeface=""/>
      </a:majorFont>
      <a:minorFont>
        <a:latin typeface="Brandon Grotesque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Stefi Proulx</dc:creator>
  <cp:keywords/>
  <dc:description/>
  <cp:lastModifiedBy>Thomas Taloté</cp:lastModifiedBy>
  <cp:revision>5</cp:revision>
  <dcterms:created xsi:type="dcterms:W3CDTF">2019-05-21T20:47:00Z</dcterms:created>
  <dcterms:modified xsi:type="dcterms:W3CDTF">2021-01-11T19:53:00Z</dcterms:modified>
</cp:coreProperties>
</file>